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665" w:rsidRDefault="00E67665" w:rsidP="00E6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Приложение к распоряжению главы МО СП </w:t>
      </w:r>
    </w:p>
    <w:p w:rsidR="00404237" w:rsidRDefault="00E67665" w:rsidP="00E6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E613F8">
        <w:rPr>
          <w:rFonts w:ascii="Times New Roman" w:hAnsi="Times New Roman" w:cs="Times New Roman"/>
          <w:sz w:val="24"/>
          <w:szCs w:val="24"/>
        </w:rPr>
        <w:t xml:space="preserve"> от «12»</w:t>
      </w:r>
      <w:r w:rsidR="00F8255B">
        <w:rPr>
          <w:rFonts w:ascii="Times New Roman" w:hAnsi="Times New Roman" w:cs="Times New Roman"/>
          <w:sz w:val="24"/>
          <w:szCs w:val="24"/>
        </w:rPr>
        <w:t xml:space="preserve"> мая</w:t>
      </w:r>
      <w:r w:rsidR="003E7B15">
        <w:rPr>
          <w:rFonts w:ascii="Times New Roman" w:hAnsi="Times New Roman" w:cs="Times New Roman"/>
          <w:sz w:val="24"/>
          <w:szCs w:val="24"/>
        </w:rPr>
        <w:t xml:space="preserve"> 2025 года</w:t>
      </w:r>
    </w:p>
    <w:p w:rsidR="003E7B15" w:rsidRDefault="003E7B15" w:rsidP="00E6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B15" w:rsidRDefault="003E7B15" w:rsidP="00E6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69"/>
        <w:gridCol w:w="2532"/>
        <w:gridCol w:w="2090"/>
        <w:gridCol w:w="3211"/>
        <w:gridCol w:w="2430"/>
        <w:gridCol w:w="1910"/>
        <w:gridCol w:w="1944"/>
      </w:tblGrid>
      <w:tr w:rsidR="003E7B15" w:rsidTr="003E7B15">
        <w:tc>
          <w:tcPr>
            <w:tcW w:w="668" w:type="dxa"/>
          </w:tcPr>
          <w:p w:rsidR="003E7B15" w:rsidRDefault="003E7B15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2701" w:type="dxa"/>
          </w:tcPr>
          <w:p w:rsidR="003E7B15" w:rsidRDefault="003E7B15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1701" w:type="dxa"/>
          </w:tcPr>
          <w:p w:rsidR="003E7B15" w:rsidRDefault="003E7B15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193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(местоположение)</w:t>
            </w:r>
          </w:p>
        </w:tc>
        <w:tc>
          <w:tcPr>
            <w:tcW w:w="3444" w:type="dxa"/>
          </w:tcPr>
          <w:p w:rsidR="003E7B15" w:rsidRDefault="003E7B15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2090" w:type="dxa"/>
          </w:tcPr>
          <w:p w:rsidR="003E7B15" w:rsidRDefault="003E7B15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Рыночная стоимость без учёта НДС (цена первоначального предложения)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2091" w:type="dxa"/>
          </w:tcPr>
          <w:p w:rsidR="00193B6B" w:rsidRDefault="003E7B15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задатка, рублей</w:t>
            </w:r>
            <w:r w:rsidR="00193B6B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091" w:type="dxa"/>
          </w:tcPr>
          <w:p w:rsidR="003E7B15" w:rsidRDefault="003E7B15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 аукциона,</w:t>
            </w:r>
            <w:r w:rsidR="00193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3E7B15" w:rsidTr="003E7B15">
        <w:tc>
          <w:tcPr>
            <w:tcW w:w="668" w:type="dxa"/>
          </w:tcPr>
          <w:p w:rsidR="003E7B15" w:rsidRDefault="00193B6B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1" w:type="dxa"/>
          </w:tcPr>
          <w:p w:rsidR="003E7B15" w:rsidRDefault="00193B6B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Пожарно-химическая станция</w:t>
            </w:r>
          </w:p>
        </w:tc>
        <w:tc>
          <w:tcPr>
            <w:tcW w:w="1701" w:type="dxa"/>
          </w:tcPr>
          <w:p w:rsidR="003E7B15" w:rsidRDefault="00193B6B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Бурятия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Хасурта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село, Ключевская улица ,дом б/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3444" w:type="dxa"/>
          </w:tcPr>
          <w:p w:rsidR="003E7B15" w:rsidRDefault="002F1AAB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нежилое</w:t>
            </w:r>
            <w:bookmarkStart w:id="0" w:name="_GoBack"/>
            <w:bookmarkEnd w:id="0"/>
            <w:r w:rsidR="00193B6B">
              <w:rPr>
                <w:rFonts w:ascii="Times New Roman" w:hAnsi="Times New Roman" w:cs="Times New Roman"/>
                <w:sz w:val="24"/>
                <w:szCs w:val="24"/>
              </w:rPr>
              <w:t xml:space="preserve"> деревянное одноэтажное,1992 года постройки. Площадь общая 160,1 кв</w:t>
            </w:r>
            <w:proofErr w:type="gramStart"/>
            <w:r w:rsidR="00193B6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193B6B" w:rsidRDefault="00193B6B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193B6B" w:rsidRDefault="00193B6B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03:21:000000</w:t>
            </w:r>
            <w:r w:rsidR="00E613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090" w:type="dxa"/>
          </w:tcPr>
          <w:p w:rsidR="003E7B15" w:rsidRDefault="003E7B15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6B" w:rsidRDefault="00193B6B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6B" w:rsidRDefault="00193B6B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93863,00</w:t>
            </w:r>
          </w:p>
        </w:tc>
        <w:tc>
          <w:tcPr>
            <w:tcW w:w="2091" w:type="dxa"/>
          </w:tcPr>
          <w:p w:rsidR="003E7B15" w:rsidRDefault="003E7B15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6B" w:rsidRDefault="00193B6B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6B" w:rsidRDefault="00193B6B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9386,30</w:t>
            </w:r>
          </w:p>
        </w:tc>
        <w:tc>
          <w:tcPr>
            <w:tcW w:w="2091" w:type="dxa"/>
          </w:tcPr>
          <w:p w:rsidR="003E7B15" w:rsidRDefault="003E7B15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6B" w:rsidRDefault="00193B6B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6B" w:rsidRDefault="00193B6B" w:rsidP="00E6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4693,15</w:t>
            </w:r>
          </w:p>
        </w:tc>
      </w:tr>
    </w:tbl>
    <w:p w:rsidR="003E7B15" w:rsidRDefault="003E7B15" w:rsidP="00E6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E7B15" w:rsidSect="00E676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14E"/>
    <w:rsid w:val="00193B6B"/>
    <w:rsid w:val="002F1AAB"/>
    <w:rsid w:val="003E7B15"/>
    <w:rsid w:val="00404237"/>
    <w:rsid w:val="00702AAB"/>
    <w:rsid w:val="00A1214E"/>
    <w:rsid w:val="00AF69BD"/>
    <w:rsid w:val="00E613F8"/>
    <w:rsid w:val="00E67665"/>
    <w:rsid w:val="00F82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komputer</cp:lastModifiedBy>
  <cp:revision>7</cp:revision>
  <cp:lastPrinted>2025-05-12T03:35:00Z</cp:lastPrinted>
  <dcterms:created xsi:type="dcterms:W3CDTF">2025-04-21T03:41:00Z</dcterms:created>
  <dcterms:modified xsi:type="dcterms:W3CDTF">2025-05-12T03:39:00Z</dcterms:modified>
</cp:coreProperties>
</file>