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E5" w:rsidRPr="00851BCE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A007E5" w:rsidRPr="00851BCE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A007E5" w:rsidRPr="00851BCE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A007E5" w:rsidRPr="00AA551A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007E5" w:rsidRPr="00AA551A" w:rsidRDefault="00A007E5" w:rsidP="00A0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A007E5" w:rsidRPr="00AA551A" w:rsidRDefault="00A007E5" w:rsidP="00A0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007E5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E5" w:rsidRDefault="00A007E5" w:rsidP="00A00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E5" w:rsidRDefault="00A007E5" w:rsidP="00A007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A007E5" w:rsidRDefault="00A007E5" w:rsidP="00A007E5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                          </w:t>
      </w:r>
      <w:r w:rsidRPr="00492864">
        <w:rPr>
          <w:rFonts w:ascii="Times New Roman" w:eastAsia="Calibri" w:hAnsi="Times New Roman" w:cs="Times New Roman"/>
          <w:b/>
          <w:sz w:val="24"/>
          <w:szCs w:val="24"/>
        </w:rPr>
        <w:t>от  17.09.2024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A007E5" w:rsidRPr="00A77B49" w:rsidRDefault="00A007E5" w:rsidP="00A007E5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007E5" w:rsidRPr="00A6503C" w:rsidRDefault="00A007E5" w:rsidP="00A007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структуры Совета депутатов и членов постоянных комиссий»</w:t>
      </w:r>
    </w:p>
    <w:p w:rsidR="00A007E5" w:rsidRPr="00A77B49" w:rsidRDefault="00A007E5" w:rsidP="00A007E5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007E5" w:rsidRPr="00A77B49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F95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Рассмотрев представленн</w:t>
      </w: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ую организационным комитетом  структуру Совета депутатов и кандидатуры членов постоянных комиссий представительного органа</w:t>
      </w:r>
      <w:r w:rsidRPr="00D70F95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Совет депутатов решил:</w:t>
      </w:r>
    </w:p>
    <w:p w:rsidR="00A007E5" w:rsidRDefault="00A007E5" w:rsidP="00A007E5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91F">
        <w:rPr>
          <w:rFonts w:ascii="Times New Roman" w:eastAsia="Times New Roman" w:hAnsi="Times New Roman" w:cs="Times New Roman"/>
          <w:bCs/>
          <w:sz w:val="28"/>
          <w:szCs w:val="28"/>
        </w:rPr>
        <w:t>Утвердить следующую структуру Совета депутатов:</w:t>
      </w:r>
    </w:p>
    <w:p w:rsidR="00A007E5" w:rsidRDefault="00A007E5" w:rsidP="009716E3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91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  <w:r w:rsidR="009716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07E5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Постоянно действующие комиссии:</w:t>
      </w:r>
    </w:p>
    <w:p w:rsidR="00A007E5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1.1.Комиссия по вопросам Регламента работы Совета депутатов и процедурам. Назначить председателя комиссии.</w:t>
      </w:r>
    </w:p>
    <w:p w:rsidR="00A007E5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1.2.</w:t>
      </w:r>
      <w:r w:rsidR="009716E3">
        <w:rPr>
          <w:rFonts w:ascii="Times New Roman" w:eastAsia="Times New Roman" w:hAnsi="Times New Roman" w:cs="Times New Roman"/>
          <w:bCs/>
          <w:sz w:val="28"/>
          <w:szCs w:val="28"/>
        </w:rPr>
        <w:t>Комиссия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экономике, бюджету, налогам, земле и муниципальной собственности.</w:t>
      </w:r>
      <w:r w:rsidRPr="004E15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Назначить председателя комиссии.</w:t>
      </w:r>
    </w:p>
    <w:p w:rsidR="009716E3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1.3.</w:t>
      </w:r>
      <w:r w:rsidR="009716E3">
        <w:rPr>
          <w:rFonts w:ascii="Times New Roman" w:eastAsia="Times New Roman" w:hAnsi="Times New Roman" w:cs="Times New Roman"/>
          <w:bCs/>
          <w:sz w:val="28"/>
          <w:szCs w:val="28"/>
        </w:rPr>
        <w:t>Комиссия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социальным вопросам, правопорядку, развитию местного самоуправления, охране окружающей среды, жилищно-коммунального хозяйства, работе с молодёжью и спорту</w:t>
      </w:r>
      <w:r w:rsidR="009716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007E5" w:rsidRPr="007F291F" w:rsidRDefault="009716E3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1.4.Комиссия по </w:t>
      </w:r>
      <w:r w:rsidR="00A007E5">
        <w:rPr>
          <w:rFonts w:ascii="Times New Roman" w:eastAsia="Times New Roman" w:hAnsi="Times New Roman" w:cs="Times New Roman"/>
          <w:bCs/>
          <w:sz w:val="28"/>
          <w:szCs w:val="28"/>
        </w:rPr>
        <w:t>поддержке СВО и патриотическо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A00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A00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молодёжи.</w:t>
      </w:r>
      <w:r w:rsidR="00A007E5" w:rsidRPr="004E15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07E5">
        <w:rPr>
          <w:rFonts w:ascii="Times New Roman" w:eastAsia="Times New Roman" w:hAnsi="Times New Roman" w:cs="Times New Roman"/>
          <w:bCs/>
          <w:sz w:val="28"/>
          <w:szCs w:val="28"/>
        </w:rPr>
        <w:t>Назначить председателя комиссии</w:t>
      </w:r>
    </w:p>
    <w:p w:rsidR="00A007E5" w:rsidRDefault="00A007E5" w:rsidP="00A0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 Настоящее решение вступает в силу  с момента его принятия.</w:t>
      </w:r>
    </w:p>
    <w:p w:rsidR="00A007E5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294" w:rsidRPr="004E3294" w:rsidRDefault="004E3294" w:rsidP="004E32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9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4E3294" w:rsidRPr="004E3294" w:rsidRDefault="004E3294" w:rsidP="004E32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E3294" w:rsidRPr="004E3294" w:rsidRDefault="004E3294" w:rsidP="004E3294">
      <w:pPr>
        <w:pStyle w:val="a3"/>
        <w:tabs>
          <w:tab w:val="left" w:pos="6770"/>
        </w:tabs>
        <w:rPr>
          <w:b/>
          <w:sz w:val="28"/>
          <w:szCs w:val="28"/>
        </w:rPr>
      </w:pPr>
      <w:r w:rsidRPr="004E3294">
        <w:rPr>
          <w:b/>
          <w:sz w:val="28"/>
          <w:szCs w:val="28"/>
        </w:rPr>
        <w:t>сельского поселения «</w:t>
      </w:r>
      <w:proofErr w:type="spellStart"/>
      <w:r w:rsidRPr="004E3294">
        <w:rPr>
          <w:b/>
          <w:sz w:val="28"/>
          <w:szCs w:val="28"/>
        </w:rPr>
        <w:t>Хасуртайское</w:t>
      </w:r>
      <w:proofErr w:type="spellEnd"/>
      <w:r w:rsidRPr="004E3294">
        <w:rPr>
          <w:b/>
          <w:sz w:val="28"/>
          <w:szCs w:val="28"/>
        </w:rPr>
        <w:t>»</w:t>
      </w:r>
      <w:r w:rsidRPr="004E3294">
        <w:rPr>
          <w:b/>
          <w:sz w:val="28"/>
          <w:szCs w:val="28"/>
        </w:rPr>
        <w:tab/>
        <w:t xml:space="preserve">С.М. Шевченко </w:t>
      </w:r>
    </w:p>
    <w:p w:rsidR="00A007E5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7E5" w:rsidRPr="004E3294" w:rsidRDefault="00A007E5" w:rsidP="00A007E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294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007E5" w:rsidRPr="004E3294" w:rsidRDefault="00A007E5" w:rsidP="00A007E5">
      <w:pPr>
        <w:pStyle w:val="a3"/>
        <w:tabs>
          <w:tab w:val="left" w:pos="6770"/>
        </w:tabs>
        <w:rPr>
          <w:rFonts w:eastAsia="Calibri"/>
          <w:b/>
          <w:sz w:val="28"/>
          <w:szCs w:val="28"/>
        </w:rPr>
      </w:pPr>
      <w:r w:rsidRPr="004E3294">
        <w:rPr>
          <w:rFonts w:eastAsia="Calibri"/>
          <w:b/>
          <w:sz w:val="28"/>
          <w:szCs w:val="28"/>
        </w:rPr>
        <w:t>сельского поселения «</w:t>
      </w:r>
      <w:proofErr w:type="spellStart"/>
      <w:r w:rsidRPr="004E3294">
        <w:rPr>
          <w:rFonts w:eastAsia="Calibri"/>
          <w:b/>
          <w:sz w:val="28"/>
          <w:szCs w:val="28"/>
        </w:rPr>
        <w:t>Хасуртайское</w:t>
      </w:r>
      <w:proofErr w:type="spellEnd"/>
      <w:r w:rsidRPr="004E3294">
        <w:rPr>
          <w:rFonts w:eastAsia="Calibri"/>
          <w:b/>
          <w:sz w:val="28"/>
          <w:szCs w:val="28"/>
        </w:rPr>
        <w:t>»</w:t>
      </w:r>
      <w:r w:rsidRPr="004E3294">
        <w:rPr>
          <w:rFonts w:eastAsia="Calibri"/>
          <w:b/>
          <w:sz w:val="28"/>
          <w:szCs w:val="28"/>
        </w:rPr>
        <w:tab/>
        <w:t xml:space="preserve">Л.В.Иванова </w:t>
      </w:r>
    </w:p>
    <w:p w:rsidR="00500660" w:rsidRPr="00500660" w:rsidRDefault="00A007E5" w:rsidP="00500660">
      <w:pPr>
        <w:pStyle w:val="a3"/>
        <w:rPr>
          <w:rFonts w:eastAsia="Calibri"/>
          <w:b/>
          <w:sz w:val="28"/>
          <w:szCs w:val="28"/>
        </w:rPr>
      </w:pPr>
      <w:r w:rsidRPr="004E3294">
        <w:rPr>
          <w:rFonts w:eastAsia="Calibri"/>
          <w:b/>
          <w:sz w:val="28"/>
          <w:szCs w:val="28"/>
        </w:rPr>
        <w:t xml:space="preserve">                                                                             </w:t>
      </w:r>
    </w:p>
    <w:sectPr w:rsidR="00500660" w:rsidRPr="00500660" w:rsidSect="0096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993"/>
    <w:multiLevelType w:val="hybridMultilevel"/>
    <w:tmpl w:val="082AB5EC"/>
    <w:lvl w:ilvl="0" w:tplc="EC46D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7E5"/>
    <w:rsid w:val="00077FA1"/>
    <w:rsid w:val="004E3294"/>
    <w:rsid w:val="004E6749"/>
    <w:rsid w:val="00500660"/>
    <w:rsid w:val="009619BA"/>
    <w:rsid w:val="009716E3"/>
    <w:rsid w:val="00A007E5"/>
    <w:rsid w:val="00C250A6"/>
    <w:rsid w:val="00E3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A007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A007E5"/>
    <w:rPr>
      <w:rFonts w:ascii="Tahoma" w:hAnsi="Tahoma" w:cs="Tahoma" w:hint="default"/>
      <w:b/>
      <w:bCs/>
      <w:sz w:val="14"/>
      <w:szCs w:val="14"/>
    </w:rPr>
  </w:style>
  <w:style w:type="paragraph" w:styleId="a6">
    <w:name w:val="List Paragraph"/>
    <w:basedOn w:val="a"/>
    <w:uiPriority w:val="34"/>
    <w:qFormat/>
    <w:rsid w:val="00A0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2024-09-23T06:51:00Z</cp:lastPrinted>
  <dcterms:created xsi:type="dcterms:W3CDTF">2024-09-20T02:23:00Z</dcterms:created>
  <dcterms:modified xsi:type="dcterms:W3CDTF">2024-09-23T06:58:00Z</dcterms:modified>
</cp:coreProperties>
</file>