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36" w:rsidRPr="00B35254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22736" w:rsidRPr="00AA551A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 w:rsidR="00153E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 w:rsidR="00237A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257E1" w:rsidRDefault="001E3CCA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CF5" w:rsidRDefault="001E3CCA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r w:rsidR="00722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7E1">
        <w:rPr>
          <w:rFonts w:ascii="Times New Roman" w:hAnsi="Times New Roman" w:cs="Times New Roman"/>
          <w:b/>
          <w:sz w:val="24"/>
          <w:szCs w:val="24"/>
        </w:rPr>
        <w:t>104</w:t>
      </w:r>
    </w:p>
    <w:p w:rsidR="00722736" w:rsidRPr="00EE7FED" w:rsidRDefault="00AA3CF5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A257E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57E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257E1">
        <w:rPr>
          <w:rFonts w:ascii="Times New Roman" w:hAnsi="Times New Roman" w:cs="Times New Roman"/>
          <w:b/>
          <w:sz w:val="24"/>
          <w:szCs w:val="24"/>
        </w:rPr>
        <w:t xml:space="preserve">июня 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202</w:t>
      </w:r>
      <w:r w:rsidR="00722736">
        <w:rPr>
          <w:rFonts w:ascii="Times New Roman" w:hAnsi="Times New Roman" w:cs="Times New Roman"/>
          <w:b/>
          <w:sz w:val="24"/>
          <w:szCs w:val="24"/>
        </w:rPr>
        <w:t>4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D677B" w:rsidRDefault="00722736" w:rsidP="007D677B">
      <w:pPr>
        <w:pStyle w:val="a4"/>
        <w:spacing w:beforeAutospacing="0" w:afterAutospacing="0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</w:t>
      </w:r>
      <w:r w:rsidR="00232729">
        <w:rPr>
          <w:b/>
          <w:color w:val="000000"/>
          <w:lang w:val="ru-RU"/>
        </w:rPr>
        <w:t>О</w:t>
      </w:r>
      <w:r w:rsidR="007D677B">
        <w:rPr>
          <w:b/>
          <w:color w:val="000000"/>
          <w:lang w:val="ru-RU"/>
        </w:rPr>
        <w:t>б</w:t>
      </w:r>
      <w:r w:rsidRPr="00080E28">
        <w:rPr>
          <w:b/>
          <w:color w:val="000000"/>
          <w:lang w:val="ru-RU"/>
        </w:rPr>
        <w:t xml:space="preserve"> </w:t>
      </w:r>
      <w:r w:rsidR="007D677B">
        <w:rPr>
          <w:b/>
          <w:color w:val="000000"/>
          <w:lang w:val="ru-RU"/>
        </w:rPr>
        <w:t xml:space="preserve">установлении налога на имущество </w:t>
      </w:r>
      <w:proofErr w:type="gramStart"/>
      <w:r w:rsidR="007D677B">
        <w:rPr>
          <w:b/>
          <w:color w:val="000000"/>
          <w:lang w:val="ru-RU"/>
        </w:rPr>
        <w:t>физических</w:t>
      </w:r>
      <w:proofErr w:type="gramEnd"/>
      <w:r w:rsidR="007D677B">
        <w:rPr>
          <w:b/>
          <w:color w:val="000000"/>
          <w:lang w:val="ru-RU"/>
        </w:rPr>
        <w:t xml:space="preserve"> </w:t>
      </w:r>
    </w:p>
    <w:p w:rsidR="00722736" w:rsidRPr="00080E28" w:rsidRDefault="007D677B" w:rsidP="007D677B">
      <w:pPr>
        <w:pStyle w:val="a4"/>
        <w:spacing w:beforeAutospacing="0" w:afterAutospacing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лиц на территории</w:t>
      </w:r>
      <w:r w:rsidR="00AA3CF5">
        <w:rPr>
          <w:b/>
          <w:color w:val="000000"/>
          <w:lang w:val="ru-RU"/>
        </w:rPr>
        <w:t xml:space="preserve"> </w:t>
      </w:r>
      <w:r w:rsidR="00722736" w:rsidRPr="00080E28">
        <w:rPr>
          <w:b/>
          <w:color w:val="000000"/>
          <w:lang w:val="ru-RU"/>
        </w:rPr>
        <w:t xml:space="preserve"> муниципального образования</w:t>
      </w:r>
    </w:p>
    <w:p w:rsidR="00722736" w:rsidRPr="00080E28" w:rsidRDefault="00722736" w:rsidP="00AA3CF5">
      <w:pPr>
        <w:pStyle w:val="a4"/>
        <w:spacing w:beforeAutospacing="0" w:afterAutospacing="0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сельское поселение «</w:t>
      </w:r>
      <w:proofErr w:type="spellStart"/>
      <w:r w:rsidRPr="00080E28">
        <w:rPr>
          <w:b/>
          <w:color w:val="000000"/>
          <w:lang w:val="ru-RU"/>
        </w:rPr>
        <w:t>Хасуртайское</w:t>
      </w:r>
      <w:proofErr w:type="spellEnd"/>
      <w:r w:rsidRPr="00080E28">
        <w:rPr>
          <w:b/>
          <w:color w:val="000000"/>
          <w:lang w:val="ru-RU"/>
        </w:rPr>
        <w:t>»</w:t>
      </w:r>
    </w:p>
    <w:p w:rsidR="00722736" w:rsidRPr="00766DD9" w:rsidRDefault="00722736" w:rsidP="00722736">
      <w:pPr>
        <w:pStyle w:val="a4"/>
        <w:spacing w:beforeAutospacing="0" w:afterAutospacing="0"/>
        <w:ind w:firstLine="700"/>
        <w:jc w:val="center"/>
        <w:rPr>
          <w:lang w:val="ru-RU"/>
        </w:rPr>
      </w:pPr>
    </w:p>
    <w:p w:rsidR="007D677B" w:rsidRDefault="007D677B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пунктом </w:t>
      </w:r>
      <w:r w:rsidR="001B4EDD">
        <w:rPr>
          <w:rFonts w:ascii="Times New Roman" w:hAnsi="Times New Roman"/>
          <w:color w:val="000000"/>
          <w:sz w:val="24"/>
          <w:szCs w:val="24"/>
        </w:rPr>
        <w:t xml:space="preserve">4 статьи 12, главой 32 Налогового кодекса Российской Федерации, руководствуясь Уставом </w:t>
      </w:r>
      <w:r w:rsidR="001B4EDD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1B4EDD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1B4EDD" w:rsidRPr="00337334">
        <w:rPr>
          <w:rFonts w:ascii="Times New Roman" w:eastAsia="Calibri" w:hAnsi="Times New Roman"/>
          <w:iCs/>
        </w:rPr>
        <w:t>»</w:t>
      </w:r>
      <w:r w:rsidR="001B4EDD">
        <w:rPr>
          <w:rFonts w:ascii="Times New Roman" w:eastAsia="Calibri" w:hAnsi="Times New Roman"/>
          <w:iCs/>
        </w:rPr>
        <w:t>,  Совет депутатов МО СП «</w:t>
      </w:r>
      <w:proofErr w:type="spellStart"/>
      <w:r w:rsidR="001B4EDD">
        <w:rPr>
          <w:rFonts w:ascii="Times New Roman" w:eastAsia="Calibri" w:hAnsi="Times New Roman"/>
          <w:iCs/>
        </w:rPr>
        <w:t>Хасуртайское</w:t>
      </w:r>
      <w:proofErr w:type="spellEnd"/>
      <w:r w:rsidR="001B4EDD">
        <w:rPr>
          <w:rFonts w:ascii="Times New Roman" w:eastAsia="Calibri" w:hAnsi="Times New Roman"/>
          <w:iCs/>
        </w:rPr>
        <w:t xml:space="preserve">» </w:t>
      </w:r>
      <w:r w:rsidR="001B4EDD" w:rsidRPr="001B4EDD">
        <w:rPr>
          <w:rFonts w:ascii="Times New Roman" w:eastAsia="Calibri" w:hAnsi="Times New Roman"/>
          <w:b/>
          <w:iCs/>
        </w:rPr>
        <w:t>решает</w:t>
      </w:r>
      <w:r w:rsidR="001B4EDD">
        <w:rPr>
          <w:rFonts w:ascii="Times New Roman" w:eastAsia="Calibri" w:hAnsi="Times New Roman"/>
          <w:iCs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5C40" w:rsidRDefault="00195C40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5C40" w:rsidRPr="001B4EDD" w:rsidRDefault="001B4EDD" w:rsidP="001B4E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B4EDD">
        <w:rPr>
          <w:rFonts w:ascii="Times New Roman" w:hAnsi="Times New Roman"/>
          <w:color w:val="000000"/>
          <w:sz w:val="24"/>
          <w:szCs w:val="24"/>
        </w:rPr>
        <w:t xml:space="preserve">Ввести на территории </w:t>
      </w:r>
      <w:r w:rsidRPr="001B4EDD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Pr="001B4EDD">
        <w:rPr>
          <w:rFonts w:ascii="Times New Roman" w:eastAsia="Calibri" w:hAnsi="Times New Roman"/>
          <w:iCs/>
        </w:rPr>
        <w:t>Хасуртайское</w:t>
      </w:r>
      <w:proofErr w:type="spellEnd"/>
      <w:r w:rsidRPr="001B4EDD">
        <w:rPr>
          <w:rFonts w:ascii="Times New Roman" w:eastAsia="Calibri" w:hAnsi="Times New Roman"/>
          <w:iCs/>
        </w:rPr>
        <w:t>» налог на имущество физических лиц.</w:t>
      </w:r>
    </w:p>
    <w:p w:rsidR="001B4EDD" w:rsidRPr="001B4EDD" w:rsidRDefault="001B4EDD" w:rsidP="001B4E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1B4EDD">
        <w:rPr>
          <w:rFonts w:ascii="Times New Roman" w:hAnsi="Times New Roman"/>
          <w:color w:val="000000"/>
          <w:sz w:val="24"/>
          <w:szCs w:val="24"/>
        </w:rPr>
        <w:t>Установить налоговые ставки в следующих размер</w:t>
      </w:r>
      <w:r w:rsidR="008907A5">
        <w:rPr>
          <w:rFonts w:ascii="Times New Roman" w:hAnsi="Times New Roman"/>
          <w:color w:val="000000"/>
          <w:sz w:val="24"/>
          <w:szCs w:val="24"/>
        </w:rPr>
        <w:t>ах:</w:t>
      </w:r>
      <w:r w:rsidRPr="001B4E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4EDD" w:rsidRPr="008907A5" w:rsidRDefault="001B4EDD" w:rsidP="005C036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07A5">
        <w:rPr>
          <w:rFonts w:ascii="Times New Roman" w:hAnsi="Times New Roman"/>
          <w:color w:val="000000"/>
          <w:sz w:val="24"/>
          <w:szCs w:val="24"/>
        </w:rPr>
        <w:t>0,3</w:t>
      </w:r>
      <w:r w:rsidR="008907A5" w:rsidRPr="008907A5">
        <w:rPr>
          <w:rFonts w:ascii="Times New Roman" w:hAnsi="Times New Roman"/>
          <w:color w:val="000000"/>
          <w:sz w:val="24"/>
          <w:szCs w:val="24"/>
        </w:rPr>
        <w:t xml:space="preserve"> процента в отношении:</w:t>
      </w:r>
    </w:p>
    <w:p w:rsidR="001B4EDD" w:rsidRPr="008907A5" w:rsidRDefault="008907A5" w:rsidP="008907A5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07A5">
        <w:rPr>
          <w:rFonts w:ascii="Times New Roman" w:hAnsi="Times New Roman"/>
          <w:color w:val="000000"/>
          <w:sz w:val="24"/>
          <w:szCs w:val="24"/>
        </w:rPr>
        <w:t>-</w:t>
      </w:r>
      <w:r w:rsidR="001B4EDD" w:rsidRPr="008907A5">
        <w:rPr>
          <w:rFonts w:ascii="Times New Roman" w:hAnsi="Times New Roman"/>
          <w:color w:val="000000"/>
          <w:sz w:val="24"/>
          <w:szCs w:val="24"/>
        </w:rPr>
        <w:t xml:space="preserve"> жилых домов, квартир, частей квартир, комнат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907A5" w:rsidRDefault="008907A5" w:rsidP="00890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объектов незавершённого строительства в случае, если проектируемым назначением таких объектов является жилой дом;</w:t>
      </w:r>
    </w:p>
    <w:p w:rsidR="008907A5" w:rsidRDefault="008907A5" w:rsidP="00890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8907A5" w:rsidRDefault="008907A5" w:rsidP="00890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гаражей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 том числе расположенных в объектах налогообложения, указанных в подпункте 2 на</w:t>
      </w:r>
      <w:r w:rsidR="00BE6A8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тоящего пункта:</w:t>
      </w:r>
    </w:p>
    <w:p w:rsidR="005C036D" w:rsidRDefault="008907A5" w:rsidP="00890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хозяйственных строений </w:t>
      </w:r>
      <w:r w:rsidR="005C036D">
        <w:rPr>
          <w:rFonts w:ascii="Times New Roman" w:hAnsi="Times New Roman"/>
          <w:color w:val="000000"/>
          <w:sz w:val="24"/>
          <w:szCs w:val="24"/>
        </w:rPr>
        <w:t>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1B4EDD" w:rsidRDefault="005C036D" w:rsidP="004011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2 процента в отношении объектов налогообложения, включенных в перечень, </w:t>
      </w:r>
      <w:r w:rsidR="0040117A">
        <w:rPr>
          <w:rFonts w:ascii="Times New Roman" w:hAnsi="Times New Roman"/>
          <w:color w:val="000000"/>
          <w:sz w:val="24"/>
          <w:szCs w:val="24"/>
        </w:rPr>
        <w:t xml:space="preserve">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17A">
        <w:rPr>
          <w:rFonts w:ascii="Times New Roman" w:hAnsi="Times New Roman"/>
          <w:color w:val="000000"/>
          <w:sz w:val="24"/>
          <w:szCs w:val="24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40117A" w:rsidRDefault="0040117A" w:rsidP="004011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0,5 процента в отношении прочих объектов налогообложения.</w:t>
      </w:r>
    </w:p>
    <w:p w:rsidR="0040117A" w:rsidRDefault="0040117A" w:rsidP="004011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3.Освобождаются от уплаты налога на имущество физических</w:t>
      </w:r>
      <w:r w:rsidR="00715CC7">
        <w:rPr>
          <w:rFonts w:ascii="Times New Roman" w:hAnsi="Times New Roman"/>
          <w:color w:val="000000"/>
          <w:sz w:val="24"/>
          <w:szCs w:val="24"/>
        </w:rPr>
        <w:t xml:space="preserve"> лиц члены многодетных семей, имеющие невысокий уровень дохода и проживающие на территории МО СП «</w:t>
      </w:r>
      <w:proofErr w:type="spellStart"/>
      <w:r w:rsidR="00715CC7"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 w:rsidR="00715CC7">
        <w:rPr>
          <w:rFonts w:ascii="Times New Roman" w:hAnsi="Times New Roman"/>
          <w:color w:val="000000"/>
          <w:sz w:val="24"/>
          <w:szCs w:val="24"/>
        </w:rPr>
        <w:t>», в отношении единственного пригодного для постоянного проживания жилого помещения.</w:t>
      </w:r>
    </w:p>
    <w:p w:rsidR="00715CC7" w:rsidRDefault="00715CC7" w:rsidP="004011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К категориям многодетных семей с невысоким уровнем дохода относятся многодетные семьи, имеющие среднедушевой доход семьи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менее прожиточного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минимума в расчёте на душу населения, установленного в Республике Бурятия.</w:t>
      </w:r>
    </w:p>
    <w:p w:rsidR="005363DC" w:rsidRDefault="005363DC" w:rsidP="004011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4.Уплата налога на имущество для физических лиц производится не позднее 1 декабря года, следующего за годом, за который исчислен налог.</w:t>
      </w:r>
    </w:p>
    <w:p w:rsidR="00222BFD" w:rsidRPr="0040117A" w:rsidRDefault="003464C9" w:rsidP="004011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222BFD">
        <w:rPr>
          <w:rFonts w:ascii="Times New Roman" w:hAnsi="Times New Roman"/>
          <w:color w:val="000000"/>
          <w:sz w:val="24"/>
          <w:szCs w:val="24"/>
        </w:rPr>
        <w:t xml:space="preserve">.Считать утратившим силу Решение Совета депутатов №35 от 20 ноября 2014 г. «Об  установлении </w:t>
      </w:r>
      <w:r w:rsidR="00F72A95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F72A95" w:rsidRPr="001B4EDD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F72A95" w:rsidRPr="001B4EDD">
        <w:rPr>
          <w:rFonts w:ascii="Times New Roman" w:eastAsia="Calibri" w:hAnsi="Times New Roman"/>
          <w:iCs/>
        </w:rPr>
        <w:t>Хасуртайское</w:t>
      </w:r>
      <w:proofErr w:type="spellEnd"/>
      <w:r w:rsidR="00F72A95" w:rsidRPr="001B4EDD">
        <w:rPr>
          <w:rFonts w:ascii="Times New Roman" w:eastAsia="Calibri" w:hAnsi="Times New Roman"/>
          <w:iCs/>
        </w:rPr>
        <w:t>»</w:t>
      </w:r>
      <w:r w:rsidR="00F72A95">
        <w:rPr>
          <w:rFonts w:ascii="Times New Roman" w:eastAsia="Calibri" w:hAnsi="Times New Roman"/>
          <w:iCs/>
        </w:rPr>
        <w:t xml:space="preserve"> налога на имущество физических лиц на 2015 г.» (в ред. Решения от 29.12.2015 г.  №63).</w:t>
      </w:r>
    </w:p>
    <w:p w:rsidR="00195C40" w:rsidRPr="00F72A95" w:rsidRDefault="003464C9" w:rsidP="00F7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72A95">
        <w:rPr>
          <w:rFonts w:ascii="Times New Roman" w:hAnsi="Times New Roman"/>
          <w:color w:val="000000"/>
          <w:sz w:val="24"/>
          <w:szCs w:val="24"/>
        </w:rPr>
        <w:t>.</w:t>
      </w:r>
      <w:r w:rsidR="00195C40" w:rsidRPr="00F72A95">
        <w:rPr>
          <w:rFonts w:ascii="Times New Roman" w:hAnsi="Times New Roman"/>
          <w:color w:val="000000"/>
          <w:sz w:val="24"/>
          <w:szCs w:val="24"/>
        </w:rPr>
        <w:t>Обнародовать настоящее решение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r w:rsidR="00195C40" w:rsidRPr="00F72A95"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 w:rsidR="00195C40" w:rsidRPr="00F72A95">
        <w:rPr>
          <w:rFonts w:ascii="Times New Roman" w:hAnsi="Times New Roman"/>
          <w:color w:val="000000"/>
          <w:sz w:val="24"/>
          <w:szCs w:val="24"/>
        </w:rPr>
        <w:t xml:space="preserve">»- </w:t>
      </w:r>
      <w:hyperlink r:id="rId5" w:history="1">
        <w:r w:rsidR="00547BA1" w:rsidRPr="00F72A9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47BA1" w:rsidRPr="00F72A9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47BA1" w:rsidRPr="00F72A95">
          <w:rPr>
            <w:rStyle w:val="a3"/>
            <w:rFonts w:ascii="Times New Roman" w:hAnsi="Times New Roman"/>
            <w:sz w:val="24"/>
            <w:szCs w:val="24"/>
            <w:lang w:val="en-US"/>
          </w:rPr>
          <w:t>khasurta</w:t>
        </w:r>
        <w:proofErr w:type="spellEnd"/>
        <w:r w:rsidR="00547BA1" w:rsidRPr="00F72A9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47BA1" w:rsidRPr="00F72A9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47BA1" w:rsidRPr="00F72A95">
        <w:rPr>
          <w:rFonts w:ascii="Times New Roman" w:hAnsi="Times New Roman"/>
          <w:color w:val="000000"/>
          <w:sz w:val="24"/>
          <w:szCs w:val="24"/>
        </w:rPr>
        <w:t>, опубликовать в газете «</w:t>
      </w:r>
      <w:proofErr w:type="spellStart"/>
      <w:r w:rsidR="00547BA1" w:rsidRPr="00F72A95"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 w:rsidR="00547BA1" w:rsidRPr="00F72A95">
        <w:rPr>
          <w:rFonts w:ascii="Times New Roman" w:hAnsi="Times New Roman"/>
          <w:color w:val="000000"/>
          <w:sz w:val="24"/>
          <w:szCs w:val="24"/>
        </w:rPr>
        <w:t xml:space="preserve"> новь»</w:t>
      </w:r>
    </w:p>
    <w:p w:rsidR="00F70EFB" w:rsidRPr="00F70EFB" w:rsidRDefault="003464C9" w:rsidP="00F70E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iCs/>
        </w:rPr>
        <w:t>7</w:t>
      </w:r>
      <w:r w:rsidR="00722736" w:rsidRPr="00F70EFB">
        <w:rPr>
          <w:rFonts w:ascii="Times New Roman" w:eastAsia="Calibri" w:hAnsi="Times New Roman"/>
          <w:iCs/>
        </w:rPr>
        <w:t xml:space="preserve">. </w:t>
      </w:r>
      <w:r w:rsidR="00F70EFB" w:rsidRPr="00F70EFB"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с 01.01.2025 года</w:t>
      </w:r>
    </w:p>
    <w:p w:rsidR="00547BA1" w:rsidRDefault="003464C9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</w:t>
      </w:r>
    </w:p>
    <w:p w:rsidR="00547BA1" w:rsidRDefault="00547BA1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3464C9" w:rsidRDefault="003464C9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   </w:t>
      </w:r>
      <w:r w:rsidRPr="00757A87">
        <w:rPr>
          <w:b/>
          <w:bCs/>
          <w:color w:val="000000"/>
          <w:lang w:val="ru-RU"/>
        </w:rPr>
        <w:t>Савина И.В.</w:t>
      </w:r>
    </w:p>
    <w:p w:rsidR="00722736" w:rsidRPr="00757A87" w:rsidRDefault="00722736" w:rsidP="00722736">
      <w:pPr>
        <w:pStyle w:val="a4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</w:t>
      </w:r>
      <w:r w:rsidR="00C15C11"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722736" w:rsidRPr="0043220D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51" w:rsidRDefault="00C05951"/>
    <w:sectPr w:rsidR="00C05951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DCD"/>
    <w:multiLevelType w:val="hybridMultilevel"/>
    <w:tmpl w:val="E5B6F4A8"/>
    <w:lvl w:ilvl="0" w:tplc="36408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F95645"/>
    <w:multiLevelType w:val="hybridMultilevel"/>
    <w:tmpl w:val="CE70315C"/>
    <w:lvl w:ilvl="0" w:tplc="EACADC7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C075D"/>
    <w:multiLevelType w:val="hybridMultilevel"/>
    <w:tmpl w:val="973C4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736"/>
    <w:rsid w:val="00040C47"/>
    <w:rsid w:val="000544FF"/>
    <w:rsid w:val="00060C62"/>
    <w:rsid w:val="000F01C9"/>
    <w:rsid w:val="001213E9"/>
    <w:rsid w:val="00153E6D"/>
    <w:rsid w:val="00195C40"/>
    <w:rsid w:val="001B4EDD"/>
    <w:rsid w:val="001E3CCA"/>
    <w:rsid w:val="00222BFD"/>
    <w:rsid w:val="00232729"/>
    <w:rsid w:val="00237AF8"/>
    <w:rsid w:val="002D321B"/>
    <w:rsid w:val="003464C9"/>
    <w:rsid w:val="003469E7"/>
    <w:rsid w:val="003D7864"/>
    <w:rsid w:val="003E70CC"/>
    <w:rsid w:val="0040117A"/>
    <w:rsid w:val="00454667"/>
    <w:rsid w:val="005363DC"/>
    <w:rsid w:val="00547BA1"/>
    <w:rsid w:val="005B0834"/>
    <w:rsid w:val="005C036D"/>
    <w:rsid w:val="00715CC7"/>
    <w:rsid w:val="00722736"/>
    <w:rsid w:val="00727C52"/>
    <w:rsid w:val="007D677B"/>
    <w:rsid w:val="00857A37"/>
    <w:rsid w:val="008907A5"/>
    <w:rsid w:val="00896DA5"/>
    <w:rsid w:val="0096490B"/>
    <w:rsid w:val="00A257E1"/>
    <w:rsid w:val="00A55D38"/>
    <w:rsid w:val="00AA3CF5"/>
    <w:rsid w:val="00B548A5"/>
    <w:rsid w:val="00B742B3"/>
    <w:rsid w:val="00BE6A86"/>
    <w:rsid w:val="00C05951"/>
    <w:rsid w:val="00C15C11"/>
    <w:rsid w:val="00DE0B6E"/>
    <w:rsid w:val="00DF6A5B"/>
    <w:rsid w:val="00E10259"/>
    <w:rsid w:val="00E216DC"/>
    <w:rsid w:val="00ED3DFE"/>
    <w:rsid w:val="00F70EFB"/>
    <w:rsid w:val="00F7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36"/>
    <w:rPr>
      <w:color w:val="0000FF"/>
      <w:u w:val="single"/>
    </w:rPr>
  </w:style>
  <w:style w:type="paragraph" w:styleId="a4">
    <w:name w:val="Normal (Web)"/>
    <w:qFormat/>
    <w:rsid w:val="0072273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7227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2024-06-10T02:08:00Z</cp:lastPrinted>
  <dcterms:created xsi:type="dcterms:W3CDTF">2024-06-10T01:42:00Z</dcterms:created>
  <dcterms:modified xsi:type="dcterms:W3CDTF">2024-06-10T07:44:00Z</dcterms:modified>
</cp:coreProperties>
</file>