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B9A" w:rsidRPr="00224D56" w:rsidRDefault="00BB0514" w:rsidP="00BB0514">
      <w:pPr>
        <w:pStyle w:val="a3"/>
        <w:rPr>
          <w:rFonts w:ascii="Times New Roman" w:hAnsi="Times New Roman"/>
          <w:b/>
          <w:sz w:val="24"/>
          <w:szCs w:val="24"/>
        </w:rPr>
      </w:pPr>
      <w:r>
        <w:rPr>
          <w:rFonts w:ascii="Times New Roman" w:hAnsi="Times New Roman"/>
          <w:b/>
          <w:sz w:val="24"/>
          <w:szCs w:val="24"/>
        </w:rPr>
        <w:t xml:space="preserve">                     </w:t>
      </w:r>
      <w:r w:rsidR="00A22B9A" w:rsidRPr="00224D56">
        <w:rPr>
          <w:rFonts w:ascii="Times New Roman" w:hAnsi="Times New Roman"/>
          <w:b/>
          <w:sz w:val="24"/>
          <w:szCs w:val="24"/>
        </w:rPr>
        <w:t>АДМИНИСТРАЦИЯ МУНИЦИПАЛЬНОГО ОБРАЗОВАНИЯ</w:t>
      </w:r>
    </w:p>
    <w:p w:rsidR="00A22B9A" w:rsidRPr="00224D56" w:rsidRDefault="00A22B9A" w:rsidP="00A22B9A">
      <w:pPr>
        <w:pStyle w:val="a3"/>
        <w:jc w:val="center"/>
        <w:rPr>
          <w:rFonts w:ascii="Times New Roman" w:hAnsi="Times New Roman"/>
          <w:b/>
          <w:sz w:val="24"/>
          <w:szCs w:val="24"/>
        </w:rPr>
      </w:pPr>
      <w:r w:rsidRPr="00224D56">
        <w:rPr>
          <w:rFonts w:ascii="Times New Roman" w:hAnsi="Times New Roman"/>
          <w:b/>
          <w:sz w:val="24"/>
          <w:szCs w:val="24"/>
        </w:rPr>
        <w:t>СЕЛЬСКОГО ПОСЕЛЕНИЯ «ХАСУРТАЙСКОЕ»</w:t>
      </w:r>
    </w:p>
    <w:p w:rsidR="00A22B9A" w:rsidRPr="00224D56" w:rsidRDefault="00A22B9A" w:rsidP="00A22B9A">
      <w:pPr>
        <w:pStyle w:val="a3"/>
        <w:jc w:val="center"/>
        <w:rPr>
          <w:rFonts w:ascii="Times New Roman" w:hAnsi="Times New Roman"/>
          <w:b/>
          <w:sz w:val="24"/>
          <w:szCs w:val="24"/>
        </w:rPr>
      </w:pPr>
      <w:r w:rsidRPr="00224D56">
        <w:rPr>
          <w:rFonts w:ascii="Times New Roman" w:hAnsi="Times New Roman"/>
          <w:b/>
          <w:sz w:val="24"/>
          <w:szCs w:val="24"/>
        </w:rPr>
        <w:t>ХОРИНСКОГО РАЙОНА РЕСПУБЛИКИ БУРЯТИЯ</w:t>
      </w:r>
    </w:p>
    <w:p w:rsidR="00A22B9A" w:rsidRPr="00224D56" w:rsidRDefault="00A22B9A" w:rsidP="00DA3A0F">
      <w:pPr>
        <w:pStyle w:val="a3"/>
        <w:rPr>
          <w:rFonts w:ascii="Times New Roman" w:hAnsi="Times New Roman"/>
          <w:sz w:val="24"/>
          <w:szCs w:val="24"/>
        </w:rPr>
      </w:pPr>
      <w:r w:rsidRPr="00224D56">
        <w:rPr>
          <w:rFonts w:ascii="Times New Roman" w:hAnsi="Times New Roman"/>
          <w:sz w:val="24"/>
          <w:szCs w:val="24"/>
        </w:rPr>
        <w:t xml:space="preserve"> с. </w:t>
      </w:r>
      <w:proofErr w:type="spellStart"/>
      <w:r w:rsidRPr="00224D56">
        <w:rPr>
          <w:rFonts w:ascii="Times New Roman" w:hAnsi="Times New Roman"/>
          <w:sz w:val="24"/>
          <w:szCs w:val="24"/>
        </w:rPr>
        <w:t>Хасурта</w:t>
      </w:r>
      <w:proofErr w:type="spellEnd"/>
      <w:r w:rsidRPr="00224D56">
        <w:rPr>
          <w:rFonts w:ascii="Times New Roman" w:hAnsi="Times New Roman"/>
          <w:sz w:val="24"/>
          <w:szCs w:val="24"/>
        </w:rPr>
        <w:t xml:space="preserve">, ул. </w:t>
      </w:r>
      <w:proofErr w:type="gramStart"/>
      <w:r w:rsidRPr="00224D56">
        <w:rPr>
          <w:rFonts w:ascii="Times New Roman" w:hAnsi="Times New Roman"/>
          <w:sz w:val="24"/>
          <w:szCs w:val="24"/>
        </w:rPr>
        <w:t>Центральная</w:t>
      </w:r>
      <w:proofErr w:type="gramEnd"/>
      <w:r w:rsidRPr="00224D56">
        <w:rPr>
          <w:rFonts w:ascii="Times New Roman" w:hAnsi="Times New Roman"/>
          <w:sz w:val="24"/>
          <w:szCs w:val="24"/>
        </w:rPr>
        <w:t xml:space="preserve">,108 </w:t>
      </w:r>
      <w:r w:rsidR="00DA3A0F">
        <w:rPr>
          <w:rFonts w:ascii="Times New Roman" w:hAnsi="Times New Roman"/>
          <w:sz w:val="24"/>
          <w:szCs w:val="24"/>
        </w:rPr>
        <w:t xml:space="preserve">                                                      </w:t>
      </w:r>
      <w:r w:rsidRPr="00224D56">
        <w:rPr>
          <w:rFonts w:ascii="Times New Roman" w:hAnsi="Times New Roman"/>
          <w:sz w:val="24"/>
          <w:szCs w:val="24"/>
        </w:rPr>
        <w:t>Телефон (301-48) 26-1-66,</w:t>
      </w:r>
      <w:r w:rsidR="00DA3A0F">
        <w:rPr>
          <w:rFonts w:ascii="Times New Roman" w:hAnsi="Times New Roman"/>
          <w:sz w:val="24"/>
          <w:szCs w:val="24"/>
        </w:rPr>
        <w:t xml:space="preserve"> _____________________________________________________________________________</w:t>
      </w:r>
    </w:p>
    <w:p w:rsidR="00A22B9A" w:rsidRPr="00224D56" w:rsidRDefault="00A22B9A" w:rsidP="00A22B9A">
      <w:pPr>
        <w:pStyle w:val="a3"/>
        <w:tabs>
          <w:tab w:val="left" w:pos="8955"/>
        </w:tabs>
        <w:ind w:left="7788"/>
        <w:rPr>
          <w:rFonts w:ascii="Times New Roman" w:hAnsi="Times New Roman"/>
          <w:sz w:val="24"/>
          <w:szCs w:val="24"/>
        </w:rPr>
      </w:pPr>
      <w:r w:rsidRPr="00224D56">
        <w:rPr>
          <w:rFonts w:ascii="Times New Roman" w:hAnsi="Times New Roman"/>
          <w:sz w:val="24"/>
          <w:szCs w:val="24"/>
        </w:rPr>
        <w:t xml:space="preserve">                                                                                                                                                   </w:t>
      </w:r>
      <w:r w:rsidR="0071391C" w:rsidRPr="00224D56">
        <w:rPr>
          <w:rFonts w:ascii="Times New Roman" w:hAnsi="Times New Roman"/>
          <w:sz w:val="24"/>
          <w:szCs w:val="24"/>
        </w:rPr>
        <w:t xml:space="preserve">                          </w:t>
      </w:r>
    </w:p>
    <w:p w:rsidR="00A22B9A" w:rsidRPr="00224D56" w:rsidRDefault="00A22B9A" w:rsidP="00A22B9A">
      <w:pPr>
        <w:pStyle w:val="a3"/>
        <w:rPr>
          <w:rFonts w:ascii="Times New Roman" w:hAnsi="Times New Roman"/>
          <w:sz w:val="24"/>
          <w:szCs w:val="24"/>
        </w:rPr>
      </w:pPr>
    </w:p>
    <w:p w:rsidR="00A22B9A" w:rsidRPr="00224D56" w:rsidRDefault="007B5667" w:rsidP="00BB0514">
      <w:pPr>
        <w:pStyle w:val="a3"/>
        <w:rPr>
          <w:rFonts w:ascii="Times New Roman" w:hAnsi="Times New Roman"/>
          <w:sz w:val="24"/>
          <w:szCs w:val="24"/>
        </w:rPr>
      </w:pPr>
      <w:r>
        <w:rPr>
          <w:rFonts w:ascii="Times New Roman" w:hAnsi="Times New Roman"/>
          <w:sz w:val="24"/>
          <w:szCs w:val="24"/>
        </w:rPr>
        <w:t>от</w:t>
      </w:r>
      <w:r w:rsidR="00FA591F">
        <w:rPr>
          <w:rFonts w:ascii="Times New Roman" w:hAnsi="Times New Roman"/>
          <w:sz w:val="24"/>
          <w:szCs w:val="24"/>
        </w:rPr>
        <w:t xml:space="preserve"> 26</w:t>
      </w:r>
      <w:r>
        <w:rPr>
          <w:rFonts w:ascii="Times New Roman" w:hAnsi="Times New Roman"/>
          <w:sz w:val="24"/>
          <w:szCs w:val="24"/>
        </w:rPr>
        <w:t xml:space="preserve">  </w:t>
      </w:r>
      <w:r w:rsidR="007319A7">
        <w:rPr>
          <w:rFonts w:ascii="Times New Roman" w:hAnsi="Times New Roman"/>
          <w:sz w:val="24"/>
          <w:szCs w:val="24"/>
        </w:rPr>
        <w:t xml:space="preserve"> ноября</w:t>
      </w:r>
      <w:r w:rsidR="0071391C" w:rsidRPr="00224D56">
        <w:rPr>
          <w:rFonts w:ascii="Times New Roman" w:hAnsi="Times New Roman"/>
          <w:sz w:val="24"/>
          <w:szCs w:val="24"/>
        </w:rPr>
        <w:t xml:space="preserve"> </w:t>
      </w:r>
      <w:r w:rsidR="007319A7">
        <w:rPr>
          <w:rFonts w:ascii="Times New Roman" w:hAnsi="Times New Roman"/>
          <w:sz w:val="24"/>
          <w:szCs w:val="24"/>
        </w:rPr>
        <w:t>2019</w:t>
      </w:r>
      <w:r w:rsidR="00A22B9A" w:rsidRPr="00224D56">
        <w:rPr>
          <w:rFonts w:ascii="Times New Roman" w:hAnsi="Times New Roman"/>
          <w:sz w:val="24"/>
          <w:szCs w:val="24"/>
        </w:rPr>
        <w:t xml:space="preserve"> г.                                                     </w:t>
      </w:r>
      <w:r w:rsidR="00203F20">
        <w:rPr>
          <w:rFonts w:ascii="Times New Roman" w:hAnsi="Times New Roman"/>
          <w:sz w:val="24"/>
          <w:szCs w:val="24"/>
        </w:rPr>
        <w:t xml:space="preserve">      </w:t>
      </w:r>
      <w:r w:rsidR="00BB0514">
        <w:rPr>
          <w:rFonts w:ascii="Times New Roman" w:hAnsi="Times New Roman"/>
          <w:sz w:val="24"/>
          <w:szCs w:val="24"/>
        </w:rPr>
        <w:t xml:space="preserve">                             </w:t>
      </w:r>
      <w:r w:rsidR="00203F20">
        <w:rPr>
          <w:rFonts w:ascii="Times New Roman" w:hAnsi="Times New Roman"/>
          <w:sz w:val="24"/>
          <w:szCs w:val="24"/>
        </w:rPr>
        <w:t xml:space="preserve">           </w:t>
      </w:r>
      <w:bookmarkStart w:id="0" w:name="_GoBack"/>
      <w:bookmarkEnd w:id="0"/>
    </w:p>
    <w:p w:rsidR="00224D56" w:rsidRPr="00964CE8" w:rsidRDefault="00FA591F" w:rsidP="00224D5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Постановление № 21-3</w:t>
      </w:r>
    </w:p>
    <w:p w:rsidR="00A22B9A" w:rsidRPr="00224D56" w:rsidRDefault="007319A7" w:rsidP="00A22B9A">
      <w:pPr>
        <w:shd w:val="clear" w:color="auto" w:fill="FFFFFF"/>
        <w:spacing w:after="0"/>
        <w:jc w:val="center"/>
        <w:rPr>
          <w:rFonts w:ascii="Times New Roman" w:hAnsi="Times New Roman" w:cs="Times New Roman"/>
          <w:b/>
          <w:sz w:val="24"/>
          <w:szCs w:val="24"/>
        </w:rPr>
      </w:pPr>
      <w:r w:rsidRPr="007319A7">
        <w:rPr>
          <w:rFonts w:ascii="Times New Roman" w:hAnsi="Times New Roman" w:cs="Times New Roman"/>
          <w:b/>
          <w:sz w:val="24"/>
          <w:szCs w:val="24"/>
        </w:rPr>
        <w:t>О внесении изменений и дополнений в</w:t>
      </w:r>
      <w:r>
        <w:rPr>
          <w:b/>
          <w:sz w:val="28"/>
          <w:szCs w:val="28"/>
        </w:rPr>
        <w:t xml:space="preserve"> </w:t>
      </w:r>
      <w:r>
        <w:rPr>
          <w:rFonts w:ascii="Times New Roman" w:hAnsi="Times New Roman" w:cs="Times New Roman"/>
          <w:b/>
          <w:sz w:val="24"/>
          <w:szCs w:val="24"/>
        </w:rPr>
        <w:t>Административный регламент</w:t>
      </w:r>
    </w:p>
    <w:p w:rsidR="00A22B9A" w:rsidRPr="00224D56" w:rsidRDefault="00A22B9A" w:rsidP="00A22B9A">
      <w:pPr>
        <w:shd w:val="clear" w:color="auto" w:fill="FFFFFF"/>
        <w:spacing w:after="0"/>
        <w:jc w:val="center"/>
        <w:rPr>
          <w:rFonts w:ascii="Times New Roman" w:hAnsi="Times New Roman" w:cs="Times New Roman"/>
          <w:b/>
          <w:sz w:val="24"/>
          <w:szCs w:val="24"/>
        </w:rPr>
      </w:pPr>
      <w:r w:rsidRPr="00224D56">
        <w:rPr>
          <w:rFonts w:ascii="Times New Roman" w:hAnsi="Times New Roman" w:cs="Times New Roman"/>
          <w:b/>
          <w:sz w:val="24"/>
          <w:szCs w:val="24"/>
        </w:rPr>
        <w:t>предоставления муниципальной услуги</w:t>
      </w:r>
    </w:p>
    <w:p w:rsidR="00A22B9A" w:rsidRPr="00224D56" w:rsidRDefault="000C2961" w:rsidP="00A22B9A">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п</w:t>
      </w:r>
      <w:r w:rsidR="00A22B9A" w:rsidRPr="00224D56">
        <w:rPr>
          <w:rFonts w:ascii="Times New Roman" w:hAnsi="Times New Roman" w:cs="Times New Roman"/>
          <w:b/>
          <w:sz w:val="24"/>
          <w:szCs w:val="24"/>
        </w:rPr>
        <w:t xml:space="preserve">о признанию жилых помещений </w:t>
      </w:r>
      <w:proofErr w:type="gramStart"/>
      <w:r w:rsidR="00A22B9A" w:rsidRPr="00224D56">
        <w:rPr>
          <w:rFonts w:ascii="Times New Roman" w:hAnsi="Times New Roman" w:cs="Times New Roman"/>
          <w:b/>
          <w:sz w:val="24"/>
          <w:szCs w:val="24"/>
        </w:rPr>
        <w:t>непригодными</w:t>
      </w:r>
      <w:proofErr w:type="gramEnd"/>
      <w:r w:rsidR="00A22B9A" w:rsidRPr="00224D56">
        <w:rPr>
          <w:rFonts w:ascii="Times New Roman" w:hAnsi="Times New Roman" w:cs="Times New Roman"/>
          <w:b/>
          <w:sz w:val="24"/>
          <w:szCs w:val="24"/>
        </w:rPr>
        <w:t xml:space="preserve"> для проживания граждан</w:t>
      </w:r>
    </w:p>
    <w:p w:rsidR="00224D56" w:rsidRPr="00BB0514" w:rsidRDefault="00A22B9A" w:rsidP="00A22B9A">
      <w:pPr>
        <w:jc w:val="both"/>
        <w:rPr>
          <w:rFonts w:ascii="Times New Roman" w:eastAsia="A" w:hAnsi="Times New Roman" w:cs="Times New Roman"/>
          <w:sz w:val="24"/>
          <w:szCs w:val="24"/>
        </w:rPr>
      </w:pPr>
      <w:r w:rsidRPr="00224D56">
        <w:rPr>
          <w:rFonts w:ascii="Times New Roman" w:eastAsia="A" w:hAnsi="Times New Roman" w:cs="Times New Roman"/>
          <w:sz w:val="24"/>
          <w:szCs w:val="24"/>
        </w:rPr>
        <w:t xml:space="preserve">     </w:t>
      </w:r>
      <w:r w:rsidRPr="00224D56">
        <w:rPr>
          <w:rFonts w:ascii="Times New Roman" w:eastAsia="A" w:hAnsi="Times New Roman" w:cs="Times New Roman"/>
          <w:sz w:val="24"/>
          <w:szCs w:val="24"/>
        </w:rPr>
        <w:tab/>
        <w:t xml:space="preserve"> </w:t>
      </w:r>
      <w:proofErr w:type="gramStart"/>
      <w:r w:rsidRPr="00BB0514">
        <w:rPr>
          <w:rFonts w:ascii="Times New Roman" w:eastAsia="A" w:hAnsi="Times New Roman" w:cs="Times New Roman"/>
          <w:sz w:val="24"/>
          <w:szCs w:val="24"/>
        </w:rPr>
        <w:t xml:space="preserve">Руководствуясь </w:t>
      </w:r>
      <w:r w:rsidRPr="00BB0514">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Pr="00BB0514">
        <w:rPr>
          <w:rFonts w:ascii="Times New Roman" w:eastAsia="A" w:hAnsi="Times New Roman" w:cs="Times New Roman"/>
          <w:sz w:val="24"/>
          <w:szCs w:val="24"/>
        </w:rPr>
        <w:t>Федеральным законом от 27.07.2010 № 210-ФЗ «Об организации предоставления государственных и муниципальных услуг»,</w:t>
      </w:r>
      <w:r w:rsidR="00A40757" w:rsidRPr="00BB0514">
        <w:rPr>
          <w:rFonts w:ascii="Times New Roman" w:eastAsia="A" w:hAnsi="Times New Roman" w:cs="Times New Roman"/>
          <w:sz w:val="24"/>
          <w:szCs w:val="24"/>
        </w:rPr>
        <w:t xml:space="preserve"> Постановлением правительства Российской Федерации от 06.06.15г.№ 676</w:t>
      </w:r>
      <w:r w:rsidR="000C2961" w:rsidRPr="00BB0514">
        <w:rPr>
          <w:rFonts w:ascii="Times New Roman" w:eastAsia="A" w:hAnsi="Times New Roman" w:cs="Times New Roman"/>
          <w:sz w:val="24"/>
          <w:szCs w:val="24"/>
        </w:rPr>
        <w:t>,</w:t>
      </w:r>
      <w:r w:rsidRPr="00BB0514">
        <w:rPr>
          <w:rFonts w:ascii="Times New Roman" w:eastAsia="A" w:hAnsi="Times New Roman" w:cs="Times New Roman"/>
          <w:sz w:val="24"/>
          <w:szCs w:val="24"/>
        </w:rPr>
        <w:t xml:space="preserve"> </w:t>
      </w:r>
      <w:r w:rsidR="007F52D3" w:rsidRPr="00BB0514">
        <w:rPr>
          <w:rFonts w:ascii="Times New Roman" w:eastAsia="A" w:hAnsi="Times New Roman" w:cs="Times New Roman"/>
          <w:sz w:val="24"/>
          <w:szCs w:val="24"/>
        </w:rPr>
        <w:t>Положение</w:t>
      </w:r>
      <w:r w:rsidR="000C2961" w:rsidRPr="00BB0514">
        <w:rPr>
          <w:rFonts w:ascii="Times New Roman" w:eastAsia="A" w:hAnsi="Times New Roman" w:cs="Times New Roman"/>
          <w:sz w:val="24"/>
          <w:szCs w:val="24"/>
        </w:rPr>
        <w:t>м утвержденным</w:t>
      </w:r>
      <w:r w:rsidR="007F52D3" w:rsidRPr="00BB0514">
        <w:rPr>
          <w:rFonts w:ascii="Times New Roman" w:eastAsia="A" w:hAnsi="Times New Roman" w:cs="Times New Roman"/>
          <w:sz w:val="24"/>
          <w:szCs w:val="24"/>
        </w:rPr>
        <w:t xml:space="preserve"> Постановлением Правительства Российской Федерации от 28.01.06г. №47,</w:t>
      </w:r>
      <w:r w:rsidR="00174B18" w:rsidRPr="00BB0514">
        <w:rPr>
          <w:rFonts w:ascii="Times New Roman" w:eastAsia="A" w:hAnsi="Times New Roman" w:cs="Times New Roman"/>
          <w:sz w:val="24"/>
          <w:szCs w:val="24"/>
        </w:rPr>
        <w:t xml:space="preserve"> Федеральным Законом от 29.12.2017 №479-Ф3,</w:t>
      </w:r>
      <w:r w:rsidR="007F52D3" w:rsidRPr="00BB0514">
        <w:rPr>
          <w:rFonts w:ascii="Times New Roman" w:eastAsia="A" w:hAnsi="Times New Roman" w:cs="Times New Roman"/>
          <w:sz w:val="24"/>
          <w:szCs w:val="24"/>
        </w:rPr>
        <w:t xml:space="preserve"> </w:t>
      </w:r>
      <w:r w:rsidRPr="00BB0514">
        <w:rPr>
          <w:rFonts w:ascii="Times New Roman" w:hAnsi="Times New Roman" w:cs="Times New Roman"/>
          <w:sz w:val="24"/>
          <w:szCs w:val="24"/>
        </w:rPr>
        <w:t>в целях открытости и общедоступности информации по предоставлению муниципальных услуг</w:t>
      </w:r>
      <w:proofErr w:type="gramEnd"/>
      <w:r w:rsidRPr="00BB0514">
        <w:rPr>
          <w:rFonts w:ascii="Times New Roman" w:eastAsia="A" w:hAnsi="Times New Roman" w:cs="Times New Roman"/>
          <w:sz w:val="24"/>
          <w:szCs w:val="24"/>
        </w:rPr>
        <w:t xml:space="preserve">, и  </w:t>
      </w:r>
      <w:r w:rsidR="000C2961" w:rsidRPr="00BB0514">
        <w:rPr>
          <w:rFonts w:ascii="Times New Roman" w:hAnsi="Times New Roman" w:cs="Times New Roman"/>
          <w:spacing w:val="-8"/>
          <w:sz w:val="24"/>
          <w:szCs w:val="24"/>
        </w:rPr>
        <w:t>Уставом</w:t>
      </w:r>
      <w:r w:rsidRPr="00BB0514">
        <w:rPr>
          <w:rFonts w:ascii="Times New Roman" w:hAnsi="Times New Roman" w:cs="Times New Roman"/>
          <w:spacing w:val="-8"/>
          <w:sz w:val="24"/>
          <w:szCs w:val="24"/>
        </w:rPr>
        <w:t xml:space="preserve"> М</w:t>
      </w:r>
      <w:r w:rsidR="000C2961" w:rsidRPr="00BB0514">
        <w:rPr>
          <w:rFonts w:ascii="Times New Roman" w:hAnsi="Times New Roman" w:cs="Times New Roman"/>
          <w:spacing w:val="-8"/>
          <w:sz w:val="24"/>
          <w:szCs w:val="24"/>
        </w:rPr>
        <w:t>униципального образования сельское поселение</w:t>
      </w:r>
      <w:r w:rsidRPr="00BB0514">
        <w:rPr>
          <w:rFonts w:ascii="Times New Roman" w:hAnsi="Times New Roman" w:cs="Times New Roman"/>
          <w:spacing w:val="-8"/>
          <w:sz w:val="24"/>
          <w:szCs w:val="24"/>
        </w:rPr>
        <w:t xml:space="preserve"> «</w:t>
      </w:r>
      <w:proofErr w:type="spellStart"/>
      <w:r w:rsidRPr="00BB0514">
        <w:rPr>
          <w:rFonts w:ascii="Times New Roman" w:hAnsi="Times New Roman" w:cs="Times New Roman"/>
          <w:spacing w:val="-8"/>
          <w:sz w:val="24"/>
          <w:szCs w:val="24"/>
        </w:rPr>
        <w:t>Хасуртайское</w:t>
      </w:r>
      <w:proofErr w:type="spellEnd"/>
      <w:r w:rsidRPr="00BB0514">
        <w:rPr>
          <w:rFonts w:ascii="Times New Roman" w:hAnsi="Times New Roman" w:cs="Times New Roman"/>
          <w:spacing w:val="-8"/>
          <w:sz w:val="24"/>
          <w:szCs w:val="24"/>
        </w:rPr>
        <w:t>»</w:t>
      </w:r>
      <w:r w:rsidR="007B5667" w:rsidRPr="00BB0514">
        <w:rPr>
          <w:rFonts w:ascii="Times New Roman" w:hAnsi="Times New Roman" w:cs="Times New Roman"/>
          <w:spacing w:val="-8"/>
          <w:sz w:val="24"/>
          <w:szCs w:val="24"/>
        </w:rPr>
        <w:t xml:space="preserve"> </w:t>
      </w:r>
      <w:r w:rsidRPr="00BB0514">
        <w:rPr>
          <w:rFonts w:ascii="Times New Roman" w:eastAsia="A" w:hAnsi="Times New Roman" w:cs="Times New Roman"/>
          <w:sz w:val="24"/>
          <w:szCs w:val="24"/>
        </w:rPr>
        <w:t>ПОСТАНОВЛЯЮ:</w:t>
      </w:r>
    </w:p>
    <w:p w:rsidR="0040473F" w:rsidRPr="00BB0514" w:rsidRDefault="008C3369" w:rsidP="0040473F">
      <w:pPr>
        <w:shd w:val="clear" w:color="auto" w:fill="FFFFFF"/>
        <w:spacing w:after="0"/>
        <w:jc w:val="center"/>
        <w:rPr>
          <w:rFonts w:ascii="Times New Roman" w:hAnsi="Times New Roman" w:cs="Times New Roman"/>
          <w:b/>
          <w:sz w:val="24"/>
          <w:szCs w:val="24"/>
        </w:rPr>
      </w:pPr>
      <w:r w:rsidRPr="00BB0514">
        <w:rPr>
          <w:rFonts w:ascii="Times New Roman" w:eastAsia="A" w:hAnsi="Times New Roman" w:cs="Times New Roman"/>
          <w:b/>
          <w:sz w:val="24"/>
          <w:szCs w:val="24"/>
        </w:rPr>
        <w:t>1.</w:t>
      </w:r>
      <w:r w:rsidR="0040473F" w:rsidRPr="00BB0514">
        <w:rPr>
          <w:rFonts w:ascii="Times New Roman" w:eastAsia="A" w:hAnsi="Times New Roman" w:cs="Times New Roman"/>
          <w:b/>
          <w:sz w:val="24"/>
          <w:szCs w:val="24"/>
        </w:rPr>
        <w:t xml:space="preserve"> </w:t>
      </w:r>
      <w:r w:rsidRPr="00BB0514">
        <w:rPr>
          <w:rFonts w:ascii="Times New Roman" w:eastAsia="A" w:hAnsi="Times New Roman" w:cs="Times New Roman"/>
          <w:b/>
          <w:sz w:val="24"/>
          <w:szCs w:val="24"/>
        </w:rPr>
        <w:t xml:space="preserve"> </w:t>
      </w:r>
      <w:r w:rsidR="0040473F" w:rsidRPr="00BB0514">
        <w:rPr>
          <w:rFonts w:ascii="Times New Roman" w:hAnsi="Times New Roman" w:cs="Times New Roman"/>
          <w:sz w:val="24"/>
          <w:szCs w:val="24"/>
        </w:rPr>
        <w:t xml:space="preserve">  Внести изменения и дополнения в </w:t>
      </w:r>
      <w:proofErr w:type="spellStart"/>
      <w:proofErr w:type="gramStart"/>
      <w:r w:rsidR="0040473F" w:rsidRPr="00BB0514">
        <w:rPr>
          <w:rFonts w:ascii="Times New Roman" w:hAnsi="Times New Roman" w:cs="Times New Roman"/>
          <w:b/>
          <w:sz w:val="24"/>
          <w:szCs w:val="24"/>
        </w:rPr>
        <w:t>в</w:t>
      </w:r>
      <w:proofErr w:type="spellEnd"/>
      <w:proofErr w:type="gramEnd"/>
      <w:r w:rsidR="0040473F" w:rsidRPr="00BB0514">
        <w:rPr>
          <w:rFonts w:ascii="Times New Roman" w:hAnsi="Times New Roman" w:cs="Times New Roman"/>
          <w:b/>
          <w:sz w:val="24"/>
          <w:szCs w:val="24"/>
        </w:rPr>
        <w:t xml:space="preserve"> Административный регламент</w:t>
      </w:r>
    </w:p>
    <w:p w:rsidR="0040473F" w:rsidRPr="00BB0514" w:rsidRDefault="0040473F" w:rsidP="0040473F">
      <w:pPr>
        <w:shd w:val="clear" w:color="auto" w:fill="FFFFFF"/>
        <w:spacing w:after="0"/>
        <w:rPr>
          <w:rFonts w:ascii="Times New Roman" w:hAnsi="Times New Roman" w:cs="Times New Roman"/>
          <w:b/>
          <w:sz w:val="24"/>
          <w:szCs w:val="24"/>
        </w:rPr>
      </w:pPr>
      <w:r w:rsidRPr="00BB0514">
        <w:rPr>
          <w:rFonts w:ascii="Times New Roman" w:hAnsi="Times New Roman" w:cs="Times New Roman"/>
          <w:b/>
          <w:sz w:val="24"/>
          <w:szCs w:val="24"/>
        </w:rPr>
        <w:t xml:space="preserve">предоставления муниципальной услуги по признанию жилых помещений непригодными для проживания граждан </w:t>
      </w:r>
      <w:r w:rsidRPr="00BB0514">
        <w:rPr>
          <w:rFonts w:ascii="Times New Roman" w:hAnsi="Times New Roman" w:cs="Times New Roman"/>
          <w:sz w:val="24"/>
          <w:szCs w:val="24"/>
        </w:rPr>
        <w:t xml:space="preserve">утвержденного Постановлением Главы муниципального образования  сельское поселение </w:t>
      </w:r>
      <w:r w:rsidRPr="00BB0514">
        <w:rPr>
          <w:rFonts w:ascii="Times New Roman" w:hAnsi="Times New Roman" w:cs="Times New Roman"/>
          <w:spacing w:val="-8"/>
          <w:sz w:val="24"/>
          <w:szCs w:val="24"/>
        </w:rPr>
        <w:t>«</w:t>
      </w:r>
      <w:proofErr w:type="spellStart"/>
      <w:r w:rsidRPr="00BB0514">
        <w:rPr>
          <w:rFonts w:ascii="Times New Roman" w:hAnsi="Times New Roman" w:cs="Times New Roman"/>
          <w:spacing w:val="-8"/>
          <w:sz w:val="24"/>
          <w:szCs w:val="24"/>
        </w:rPr>
        <w:t>Хасуртайское</w:t>
      </w:r>
      <w:proofErr w:type="spellEnd"/>
      <w:r w:rsidRPr="00BB0514">
        <w:rPr>
          <w:rFonts w:ascii="Times New Roman" w:hAnsi="Times New Roman" w:cs="Times New Roman"/>
          <w:spacing w:val="-8"/>
          <w:sz w:val="24"/>
          <w:szCs w:val="24"/>
        </w:rPr>
        <w:t>»</w:t>
      </w:r>
      <w:r w:rsidRPr="00BB0514">
        <w:rPr>
          <w:rFonts w:ascii="Times New Roman" w:hAnsi="Times New Roman" w:cs="Times New Roman"/>
          <w:sz w:val="24"/>
          <w:szCs w:val="24"/>
        </w:rPr>
        <w:t xml:space="preserve"> № 7-6 от04.09.2018г.</w:t>
      </w:r>
    </w:p>
    <w:p w:rsidR="00AE6D8A" w:rsidRPr="00BB0514" w:rsidRDefault="0040473F" w:rsidP="00A22B9A">
      <w:pPr>
        <w:jc w:val="both"/>
        <w:rPr>
          <w:rFonts w:ascii="Times New Roman" w:eastAsia="Times New Roman" w:hAnsi="Times New Roman" w:cs="Times New Roman"/>
          <w:sz w:val="24"/>
          <w:szCs w:val="24"/>
        </w:rPr>
      </w:pPr>
      <w:r w:rsidRPr="00BB0514">
        <w:rPr>
          <w:rFonts w:ascii="Times New Roman" w:eastAsia="A" w:hAnsi="Times New Roman" w:cs="Times New Roman"/>
          <w:b/>
          <w:sz w:val="24"/>
          <w:szCs w:val="24"/>
        </w:rPr>
        <w:t xml:space="preserve">1.1 </w:t>
      </w:r>
      <w:r w:rsidR="008C3369" w:rsidRPr="00BB0514">
        <w:rPr>
          <w:rFonts w:ascii="Times New Roman" w:eastAsia="A" w:hAnsi="Times New Roman" w:cs="Times New Roman"/>
          <w:b/>
          <w:sz w:val="24"/>
          <w:szCs w:val="24"/>
        </w:rPr>
        <w:t xml:space="preserve">Глава </w:t>
      </w:r>
      <w:r w:rsidR="008C3369" w:rsidRPr="00BB0514">
        <w:rPr>
          <w:rFonts w:ascii="Times New Roman" w:eastAsia="A" w:hAnsi="Times New Roman" w:cs="Times New Roman"/>
          <w:b/>
          <w:sz w:val="24"/>
          <w:szCs w:val="24"/>
          <w:lang w:val="en-US"/>
        </w:rPr>
        <w:t>I</w:t>
      </w:r>
      <w:r w:rsidR="008C3369" w:rsidRPr="00BB0514">
        <w:rPr>
          <w:rFonts w:ascii="Times New Roman" w:eastAsia="A" w:hAnsi="Times New Roman" w:cs="Times New Roman"/>
          <w:b/>
          <w:sz w:val="24"/>
          <w:szCs w:val="24"/>
        </w:rPr>
        <w:t>.</w:t>
      </w:r>
      <w:r w:rsidR="002D4CB8">
        <w:rPr>
          <w:rFonts w:ascii="Times New Roman" w:eastAsia="A" w:hAnsi="Times New Roman" w:cs="Times New Roman"/>
          <w:b/>
          <w:sz w:val="24"/>
          <w:szCs w:val="24"/>
        </w:rPr>
        <w:t>,</w:t>
      </w:r>
      <w:r w:rsidR="00AE6D8A" w:rsidRPr="00BB0514">
        <w:rPr>
          <w:rFonts w:ascii="Times New Roman" w:eastAsia="A" w:hAnsi="Times New Roman" w:cs="Times New Roman"/>
          <w:b/>
          <w:sz w:val="24"/>
          <w:szCs w:val="24"/>
        </w:rPr>
        <w:t xml:space="preserve"> пункт 1.4. изложить в следующей редакции</w:t>
      </w:r>
      <w:r w:rsidR="00AE6D8A" w:rsidRPr="00BB0514">
        <w:rPr>
          <w:rFonts w:ascii="Times New Roman" w:eastAsia="A" w:hAnsi="Times New Roman" w:cs="Times New Roman"/>
          <w:sz w:val="24"/>
          <w:szCs w:val="24"/>
        </w:rPr>
        <w:t>:</w:t>
      </w:r>
      <w:r w:rsidR="002D4CB8">
        <w:rPr>
          <w:rFonts w:ascii="Times New Roman" w:eastAsia="A" w:hAnsi="Times New Roman" w:cs="Times New Roman"/>
          <w:sz w:val="24"/>
          <w:szCs w:val="24"/>
        </w:rPr>
        <w:t xml:space="preserve"> </w:t>
      </w:r>
      <w:r w:rsidR="00AE6D8A" w:rsidRPr="00BB0514">
        <w:rPr>
          <w:rFonts w:ascii="Times New Roman" w:eastAsia="Times New Roman" w:hAnsi="Times New Roman" w:cs="Times New Roman"/>
          <w:sz w:val="24"/>
          <w:szCs w:val="24"/>
        </w:rPr>
        <w:t>Заявителем о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w:t>
      </w:r>
      <w:proofErr w:type="gramStart"/>
      <w:r w:rsidR="00AE6D8A" w:rsidRPr="00BB0514">
        <w:rPr>
          <w:rFonts w:ascii="Times New Roman" w:eastAsia="Times New Roman" w:hAnsi="Times New Roman" w:cs="Times New Roman"/>
          <w:sz w:val="24"/>
          <w:szCs w:val="24"/>
        </w:rPr>
        <w:t>.</w:t>
      </w:r>
      <w:proofErr w:type="gramEnd"/>
      <w:r w:rsidR="00AE6D8A" w:rsidRPr="00BB0514">
        <w:rPr>
          <w:rFonts w:ascii="Times New Roman" w:eastAsia="Times New Roman" w:hAnsi="Times New Roman" w:cs="Times New Roman"/>
          <w:sz w:val="24"/>
          <w:szCs w:val="24"/>
        </w:rPr>
        <w:t xml:space="preserve"> (</w:t>
      </w:r>
      <w:proofErr w:type="gramStart"/>
      <w:r w:rsidR="00AE6D8A" w:rsidRPr="00BB0514">
        <w:rPr>
          <w:rFonts w:ascii="Times New Roman" w:eastAsia="Times New Roman" w:hAnsi="Times New Roman" w:cs="Times New Roman"/>
          <w:i/>
          <w:iCs/>
          <w:sz w:val="24"/>
          <w:szCs w:val="24"/>
        </w:rPr>
        <w:t>д</w:t>
      </w:r>
      <w:proofErr w:type="gramEnd"/>
      <w:r w:rsidR="00AE6D8A" w:rsidRPr="00BB0514">
        <w:rPr>
          <w:rFonts w:ascii="Times New Roman" w:eastAsia="Times New Roman" w:hAnsi="Times New Roman" w:cs="Times New Roman"/>
          <w:i/>
          <w:iCs/>
          <w:sz w:val="24"/>
          <w:szCs w:val="24"/>
        </w:rPr>
        <w:t>алее – заявители</w:t>
      </w:r>
      <w:r w:rsidR="00AE6D8A" w:rsidRPr="00BB0514">
        <w:rPr>
          <w:rFonts w:ascii="Times New Roman" w:eastAsia="Times New Roman" w:hAnsi="Times New Roman" w:cs="Times New Roman"/>
          <w:sz w:val="24"/>
          <w:szCs w:val="24"/>
        </w:rPr>
        <w:t>).</w:t>
      </w:r>
    </w:p>
    <w:p w:rsidR="00AE6D8A" w:rsidRPr="00BB0514" w:rsidRDefault="0040473F" w:rsidP="00AE6D8A">
      <w:pPr>
        <w:pStyle w:val="pboth"/>
        <w:spacing w:before="0" w:beforeAutospacing="0" w:after="0" w:afterAutospacing="0" w:line="330" w:lineRule="atLeast"/>
        <w:jc w:val="both"/>
        <w:textAlignment w:val="baseline"/>
      </w:pPr>
      <w:r w:rsidRPr="00BB0514">
        <w:rPr>
          <w:b/>
        </w:rPr>
        <w:t>1.2</w:t>
      </w:r>
      <w:r w:rsidR="008C3369" w:rsidRPr="00BB0514">
        <w:rPr>
          <w:b/>
        </w:rPr>
        <w:t xml:space="preserve">. Глава </w:t>
      </w:r>
      <w:r w:rsidR="008C3369" w:rsidRPr="00BB0514">
        <w:rPr>
          <w:b/>
          <w:lang w:val="en-US"/>
        </w:rPr>
        <w:t>II</w:t>
      </w:r>
      <w:r w:rsidR="00AE6D8A" w:rsidRPr="00BB0514">
        <w:rPr>
          <w:b/>
        </w:rPr>
        <w:t>.</w:t>
      </w:r>
      <w:r w:rsidR="002D4CB8">
        <w:rPr>
          <w:b/>
        </w:rPr>
        <w:t>,</w:t>
      </w:r>
      <w:r w:rsidR="00AE6D8A" w:rsidRPr="00BB0514">
        <w:rPr>
          <w:b/>
        </w:rPr>
        <w:t xml:space="preserve"> Пункт 2.4. </w:t>
      </w:r>
      <w:r w:rsidR="00AE6D8A" w:rsidRPr="00BB0514">
        <w:rPr>
          <w:rFonts w:eastAsia="A"/>
          <w:b/>
        </w:rPr>
        <w:t>изложить в следующей редакции:</w:t>
      </w:r>
      <w:r w:rsidR="00AE6D8A" w:rsidRPr="00BB0514">
        <w:t xml:space="preserve">   </w:t>
      </w:r>
      <w:proofErr w:type="gramStart"/>
      <w:r w:rsidR="00AE6D8A" w:rsidRPr="00BB0514">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rsidR="00AE6D8A" w:rsidRPr="00BB0514">
        <w:t xml:space="preserve">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E6D8A" w:rsidRPr="00BB0514" w:rsidRDefault="00AE6D8A" w:rsidP="00AE6D8A">
      <w:pPr>
        <w:pStyle w:val="pboth"/>
        <w:spacing w:before="0" w:beforeAutospacing="0" w:after="0" w:afterAutospacing="0" w:line="330" w:lineRule="atLeast"/>
        <w:jc w:val="both"/>
        <w:textAlignment w:val="baseline"/>
      </w:pPr>
      <w:r w:rsidRPr="00BB0514">
        <w:t xml:space="preserve">   </w:t>
      </w:r>
      <w:proofErr w:type="gramStart"/>
      <w:r w:rsidRPr="00BB0514">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w:t>
      </w:r>
      <w:r w:rsidRPr="00BB0514">
        <w:lastRenderedPageBreak/>
        <w:t>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w:t>
      </w:r>
      <w:proofErr w:type="gramEnd"/>
      <w:r w:rsidRPr="00BB0514">
        <w:t xml:space="preserve"> дня, следующего за днем оформления решения.</w:t>
      </w:r>
    </w:p>
    <w:p w:rsidR="00AE6D8A" w:rsidRPr="00BB0514" w:rsidRDefault="00AE6D8A" w:rsidP="00AE6D8A">
      <w:pPr>
        <w:shd w:val="clear" w:color="auto" w:fill="FFFFFF"/>
        <w:spacing w:after="0" w:line="240" w:lineRule="auto"/>
        <w:ind w:firstLine="851"/>
        <w:jc w:val="both"/>
        <w:rPr>
          <w:rFonts w:ascii="Times New Roman" w:eastAsia="Times New Roman" w:hAnsi="Times New Roman" w:cs="Times New Roman"/>
          <w:sz w:val="24"/>
          <w:szCs w:val="24"/>
        </w:rPr>
      </w:pPr>
    </w:p>
    <w:p w:rsidR="00AE6D8A" w:rsidRPr="00BB0514" w:rsidRDefault="00AE6D8A" w:rsidP="00AE6D8A">
      <w:pPr>
        <w:pStyle w:val="pboth"/>
        <w:spacing w:before="0" w:beforeAutospacing="0" w:after="0" w:afterAutospacing="0" w:line="330" w:lineRule="atLeast"/>
        <w:jc w:val="both"/>
        <w:textAlignment w:val="baseline"/>
      </w:pPr>
      <w:r w:rsidRPr="00BB0514">
        <w:rPr>
          <w:bCs/>
        </w:rPr>
        <w:t xml:space="preserve">    </w:t>
      </w:r>
      <w:proofErr w:type="gramStart"/>
      <w:r w:rsidRPr="00BB0514">
        <w:rPr>
          <w:bCs/>
        </w:rPr>
        <w:t>Руководитель администрации</w:t>
      </w:r>
      <w:r w:rsidRPr="00BB0514">
        <w:t xml:space="preserve"> в течение 30 дней со дня получения заключения принимает решение,</w:t>
      </w:r>
      <w:r w:rsidR="00724E77" w:rsidRPr="00BB0514">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BB0514">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w:t>
      </w:r>
      <w:proofErr w:type="gramEnd"/>
      <w:r w:rsidRPr="00BB0514">
        <w:t xml:space="preserve"> о признании необходимости проведения ремонтно-восстановительных работ.</w:t>
      </w:r>
    </w:p>
    <w:p w:rsidR="00AE6D8A" w:rsidRPr="00BB0514" w:rsidRDefault="00AE6D8A" w:rsidP="00AE6D8A">
      <w:pPr>
        <w:pStyle w:val="pboth"/>
        <w:spacing w:before="0" w:beforeAutospacing="0" w:after="0" w:afterAutospacing="0" w:line="330" w:lineRule="atLeast"/>
        <w:jc w:val="both"/>
        <w:textAlignment w:val="baseline"/>
      </w:pPr>
      <w:r w:rsidRPr="00BB0514">
        <w:t xml:space="preserve">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AE6D8A" w:rsidRPr="00BB0514" w:rsidRDefault="00AE6D8A" w:rsidP="00AE6D8A">
      <w:pPr>
        <w:pStyle w:val="pboth"/>
        <w:spacing w:before="0" w:beforeAutospacing="0" w:after="0" w:afterAutospacing="0" w:line="330" w:lineRule="atLeast"/>
        <w:jc w:val="both"/>
        <w:textAlignment w:val="baseline"/>
      </w:pPr>
      <w:r w:rsidRPr="00BB0514">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AE6D8A" w:rsidRPr="00BB0514" w:rsidRDefault="00AE6D8A" w:rsidP="00AE6D8A">
      <w:pPr>
        <w:jc w:val="both"/>
        <w:rPr>
          <w:rFonts w:ascii="Times New Roman" w:eastAsia="Times New Roman" w:hAnsi="Times New Roman" w:cs="Times New Roman"/>
          <w:sz w:val="24"/>
          <w:szCs w:val="24"/>
        </w:rPr>
      </w:pPr>
      <w:r w:rsidRPr="00BB0514">
        <w:rPr>
          <w:rFonts w:ascii="Times New Roman" w:eastAsia="Times New Roman" w:hAnsi="Times New Roman" w:cs="Times New Roman"/>
          <w:i/>
          <w:iCs/>
          <w:sz w:val="24"/>
          <w:szCs w:val="24"/>
        </w:rPr>
        <w:t xml:space="preserve">   </w:t>
      </w:r>
      <w:r w:rsidRPr="00BB0514">
        <w:rPr>
          <w:rFonts w:ascii="Times New Roman" w:eastAsia="Times New Roman" w:hAnsi="Times New Roman" w:cs="Times New Roman"/>
          <w:sz w:val="24"/>
          <w:szCs w:val="24"/>
        </w:rPr>
        <w:t>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E24536" w:rsidRPr="00BB0514" w:rsidRDefault="0040473F" w:rsidP="00E24536">
      <w:pPr>
        <w:shd w:val="clear" w:color="auto" w:fill="FFFFFF"/>
        <w:spacing w:before="100" w:beforeAutospacing="1" w:after="100" w:afterAutospacing="1" w:line="240" w:lineRule="auto"/>
        <w:rPr>
          <w:rFonts w:ascii="Times New Roman" w:eastAsia="Times New Roman" w:hAnsi="Times New Roman" w:cs="Times New Roman"/>
          <w:bCs/>
          <w:sz w:val="24"/>
          <w:szCs w:val="24"/>
        </w:rPr>
      </w:pPr>
      <w:r w:rsidRPr="00BB0514">
        <w:rPr>
          <w:rFonts w:ascii="Times New Roman" w:eastAsia="Times New Roman" w:hAnsi="Times New Roman" w:cs="Times New Roman"/>
          <w:b/>
          <w:sz w:val="24"/>
          <w:szCs w:val="24"/>
        </w:rPr>
        <w:t>1.3</w:t>
      </w:r>
      <w:r w:rsidR="00AE6D8A" w:rsidRPr="00BB0514">
        <w:rPr>
          <w:rFonts w:ascii="Times New Roman" w:eastAsia="Times New Roman" w:hAnsi="Times New Roman" w:cs="Times New Roman"/>
          <w:b/>
          <w:sz w:val="24"/>
          <w:szCs w:val="24"/>
        </w:rPr>
        <w:t xml:space="preserve">. </w:t>
      </w:r>
      <w:r w:rsidR="008C3369" w:rsidRPr="00BB0514">
        <w:rPr>
          <w:rFonts w:ascii="Times New Roman" w:eastAsia="Times New Roman" w:hAnsi="Times New Roman" w:cs="Times New Roman"/>
          <w:b/>
          <w:sz w:val="24"/>
          <w:szCs w:val="24"/>
        </w:rPr>
        <w:t xml:space="preserve">Глава </w:t>
      </w:r>
      <w:r w:rsidR="008C3369" w:rsidRPr="00BB0514">
        <w:rPr>
          <w:rFonts w:ascii="Times New Roman" w:eastAsia="Times New Roman" w:hAnsi="Times New Roman" w:cs="Times New Roman"/>
          <w:b/>
          <w:sz w:val="24"/>
          <w:szCs w:val="24"/>
          <w:lang w:val="en-US"/>
        </w:rPr>
        <w:t>II</w:t>
      </w:r>
      <w:r w:rsidR="002D4CB8">
        <w:rPr>
          <w:rFonts w:ascii="Times New Roman" w:eastAsia="Times New Roman" w:hAnsi="Times New Roman" w:cs="Times New Roman"/>
          <w:b/>
          <w:sz w:val="24"/>
          <w:szCs w:val="24"/>
        </w:rPr>
        <w:t>,</w:t>
      </w:r>
      <w:r w:rsidR="00E24536" w:rsidRPr="00BB0514">
        <w:rPr>
          <w:rFonts w:ascii="Times New Roman" w:eastAsia="Times New Roman" w:hAnsi="Times New Roman" w:cs="Times New Roman"/>
          <w:b/>
          <w:sz w:val="24"/>
          <w:szCs w:val="24"/>
        </w:rPr>
        <w:t xml:space="preserve"> пункт 2.10. абзац 1</w:t>
      </w:r>
      <w:r w:rsidR="00E24536" w:rsidRPr="00BB0514">
        <w:rPr>
          <w:rFonts w:ascii="Times New Roman" w:eastAsia="Times New Roman" w:hAnsi="Times New Roman" w:cs="Times New Roman"/>
          <w:sz w:val="24"/>
          <w:szCs w:val="24"/>
        </w:rPr>
        <w:t xml:space="preserve"> </w:t>
      </w:r>
      <w:r w:rsidR="00E24536" w:rsidRPr="00BB0514">
        <w:rPr>
          <w:rFonts w:ascii="Times New Roman" w:eastAsia="A" w:hAnsi="Times New Roman" w:cs="Times New Roman"/>
          <w:b/>
          <w:sz w:val="24"/>
          <w:szCs w:val="24"/>
        </w:rPr>
        <w:t>изложить в следующей редакции:</w:t>
      </w:r>
      <w:r w:rsidR="002D4CB8">
        <w:rPr>
          <w:rFonts w:ascii="Times New Roman" w:hAnsi="Times New Roman" w:cs="Times New Roman"/>
          <w:sz w:val="24"/>
          <w:szCs w:val="24"/>
        </w:rPr>
        <w:t xml:space="preserve"> </w:t>
      </w:r>
      <w:r w:rsidR="00E24536" w:rsidRPr="00BB0514">
        <w:rPr>
          <w:rFonts w:ascii="Times New Roman" w:hAnsi="Times New Roman" w:cs="Times New Roman"/>
          <w:sz w:val="24"/>
          <w:szCs w:val="24"/>
        </w:rPr>
        <w:t xml:space="preserve"> </w:t>
      </w:r>
      <w:r w:rsidR="00E24536" w:rsidRPr="00BB0514">
        <w:rPr>
          <w:rFonts w:ascii="Times New Roman" w:eastAsia="Times New Roman" w:hAnsi="Times New Roman" w:cs="Times New Roman"/>
          <w:bCs/>
          <w:sz w:val="24"/>
          <w:szCs w:val="24"/>
        </w:rPr>
        <w:t>- </w:t>
      </w:r>
      <w:proofErr w:type="gramStart"/>
      <w:r w:rsidR="002D4CB8">
        <w:rPr>
          <w:rFonts w:ascii="Times New Roman" w:hAnsi="Times New Roman" w:cs="Times New Roman"/>
          <w:sz w:val="24"/>
          <w:szCs w:val="24"/>
        </w:rPr>
        <w:t>В</w:t>
      </w:r>
      <w:r w:rsidR="00E24536" w:rsidRPr="00BB0514">
        <w:rPr>
          <w:rFonts w:ascii="Times New Roman" w:hAnsi="Times New Roman" w:cs="Times New Roman"/>
          <w:sz w:val="24"/>
          <w:szCs w:val="24"/>
        </w:rPr>
        <w:t xml:space="preserve">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w:t>
      </w:r>
      <w:r w:rsidR="00F90B4A" w:rsidRPr="00BB0514">
        <w:rPr>
          <w:rFonts w:ascii="Times New Roman" w:hAnsi="Times New Roman" w:cs="Times New Roman"/>
          <w:sz w:val="24"/>
          <w:szCs w:val="24"/>
        </w:rPr>
        <w:t>внесено в Единый государственный реестр</w:t>
      </w:r>
      <w:r w:rsidR="00E24536" w:rsidRPr="00BB0514">
        <w:rPr>
          <w:rFonts w:ascii="Times New Roman" w:hAnsi="Times New Roman" w:cs="Times New Roman"/>
          <w:sz w:val="24"/>
          <w:szCs w:val="24"/>
        </w:rPr>
        <w:t xml:space="preserve"> недвижимости, или нотариально заверенную копию такого</w:t>
      </w:r>
      <w:proofErr w:type="gramEnd"/>
      <w:r w:rsidR="00E24536" w:rsidRPr="00BB0514">
        <w:rPr>
          <w:rFonts w:ascii="Times New Roman" w:hAnsi="Times New Roman" w:cs="Times New Roman"/>
          <w:sz w:val="24"/>
          <w:szCs w:val="24"/>
        </w:rPr>
        <w:t xml:space="preserve"> документа;</w:t>
      </w:r>
    </w:p>
    <w:p w:rsidR="0028678F" w:rsidRPr="00BB0514" w:rsidRDefault="0040473F" w:rsidP="0028678F">
      <w:pPr>
        <w:pStyle w:val="pboth"/>
        <w:spacing w:before="0" w:beforeAutospacing="0" w:after="0" w:afterAutospacing="0" w:line="330" w:lineRule="atLeast"/>
        <w:jc w:val="both"/>
        <w:textAlignment w:val="baseline"/>
        <w:rPr>
          <w:b/>
          <w:spacing w:val="-8"/>
        </w:rPr>
      </w:pPr>
      <w:r w:rsidRPr="00BB0514">
        <w:rPr>
          <w:b/>
          <w:spacing w:val="-8"/>
        </w:rPr>
        <w:t>1.4</w:t>
      </w:r>
      <w:r w:rsidR="00E24536" w:rsidRPr="00BB0514">
        <w:rPr>
          <w:b/>
          <w:spacing w:val="-8"/>
        </w:rPr>
        <w:t>.</w:t>
      </w:r>
      <w:r w:rsidR="008C3369" w:rsidRPr="00BB0514">
        <w:rPr>
          <w:b/>
          <w:spacing w:val="-8"/>
        </w:rPr>
        <w:t xml:space="preserve"> Глава </w:t>
      </w:r>
      <w:r w:rsidR="008C3369" w:rsidRPr="00BB0514">
        <w:rPr>
          <w:b/>
          <w:spacing w:val="-8"/>
          <w:lang w:val="en-US"/>
        </w:rPr>
        <w:t>II</w:t>
      </w:r>
      <w:r w:rsidR="002D4CB8">
        <w:rPr>
          <w:b/>
          <w:spacing w:val="-8"/>
        </w:rPr>
        <w:t>,</w:t>
      </w:r>
      <w:r w:rsidR="0028678F" w:rsidRPr="00BB0514">
        <w:rPr>
          <w:b/>
          <w:spacing w:val="-8"/>
        </w:rPr>
        <w:t xml:space="preserve"> пункт 2.3. изложить в следующей редакции: </w:t>
      </w:r>
    </w:p>
    <w:p w:rsidR="0028678F" w:rsidRPr="00BB0514" w:rsidRDefault="0028678F" w:rsidP="0028678F">
      <w:pPr>
        <w:pStyle w:val="pboth"/>
        <w:spacing w:before="0" w:beforeAutospacing="0" w:after="0" w:afterAutospacing="0" w:line="330" w:lineRule="atLeast"/>
        <w:jc w:val="both"/>
        <w:textAlignment w:val="baseline"/>
      </w:pPr>
      <w:r w:rsidRPr="00BB0514">
        <w:rPr>
          <w:spacing w:val="-8"/>
        </w:rPr>
        <w:t xml:space="preserve">    </w:t>
      </w:r>
      <w:proofErr w:type="gramStart"/>
      <w:r w:rsidRPr="00BB0514">
        <w:rPr>
          <w:b/>
          <w:bCs/>
        </w:rPr>
        <w:t>2.3.</w:t>
      </w:r>
      <w:r w:rsidRPr="00BB0514">
        <w:t>Запрещается требовать от заявителя осуществление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 утвержденный нормативным правовым актом Правительства Российской Федерации, субъекта Российской Федерации или актом представительного органа</w:t>
      </w:r>
      <w:proofErr w:type="gramEnd"/>
      <w:r w:rsidRPr="00BB0514">
        <w:t xml:space="preserve"> местного самоуправления.    </w:t>
      </w:r>
    </w:p>
    <w:p w:rsidR="0028678F" w:rsidRPr="00BB0514" w:rsidRDefault="0028678F" w:rsidP="0028678F">
      <w:pPr>
        <w:pStyle w:val="pboth"/>
        <w:spacing w:before="0" w:beforeAutospacing="0" w:after="0" w:afterAutospacing="0" w:line="330" w:lineRule="atLeast"/>
        <w:jc w:val="both"/>
        <w:textAlignment w:val="baseline"/>
      </w:pPr>
      <w:r w:rsidRPr="00BB0514">
        <w:t xml:space="preserve">     2.3.1.   </w:t>
      </w:r>
      <w:proofErr w:type="gramStart"/>
      <w:r w:rsidRPr="00BB0514">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w:t>
      </w:r>
      <w:r w:rsidRPr="00BB0514">
        <w:lastRenderedPageBreak/>
        <w:t>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28678F" w:rsidRPr="00BB0514" w:rsidRDefault="0028678F" w:rsidP="0028678F">
      <w:pPr>
        <w:pStyle w:val="pboth"/>
        <w:spacing w:before="0" w:beforeAutospacing="0" w:after="0" w:afterAutospacing="0" w:line="330" w:lineRule="atLeast"/>
        <w:jc w:val="both"/>
        <w:textAlignment w:val="baseline"/>
      </w:pPr>
      <w:r w:rsidRPr="00BB0514">
        <w:t xml:space="preserve">    </w:t>
      </w:r>
      <w:proofErr w:type="gramStart"/>
      <w:r w:rsidRPr="00BB0514">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8678F" w:rsidRPr="00BB0514" w:rsidRDefault="0028678F" w:rsidP="0028678F">
      <w:pPr>
        <w:pStyle w:val="pboth"/>
        <w:spacing w:before="0" w:beforeAutospacing="0" w:after="0" w:afterAutospacing="0" w:line="330" w:lineRule="atLeast"/>
        <w:jc w:val="both"/>
        <w:textAlignment w:val="baseline"/>
      </w:pPr>
      <w:r w:rsidRPr="00BB0514">
        <w:t>Заявитель вправе представить в комиссию указанные в </w:t>
      </w:r>
      <w:r w:rsidRPr="00BB0514">
        <w:rPr>
          <w:bdr w:val="none" w:sz="0" w:space="0" w:color="auto" w:frame="1"/>
        </w:rPr>
        <w:t xml:space="preserve">пункте </w:t>
      </w:r>
      <w:r w:rsidRPr="00BB0514">
        <w:t> настоящего Положения документы и информацию по своей инициативе.</w:t>
      </w:r>
    </w:p>
    <w:p w:rsidR="0028678F" w:rsidRPr="00BB0514" w:rsidRDefault="0028678F" w:rsidP="0028678F">
      <w:pPr>
        <w:pStyle w:val="pboth"/>
        <w:spacing w:before="0" w:beforeAutospacing="0" w:after="0" w:afterAutospacing="0" w:line="330" w:lineRule="atLeast"/>
        <w:jc w:val="both"/>
        <w:textAlignment w:val="baseline"/>
      </w:pPr>
      <w:r w:rsidRPr="00BB0514">
        <w:t xml:space="preserve">  2.3.2.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BB0514">
        <w:t>рассмотрения</w:t>
      </w:r>
      <w:proofErr w:type="gramEnd"/>
      <w:r w:rsidRPr="00BB0514">
        <w:t xml:space="preserve"> которого комиссия предлагает собственнику помещения представить документы, указанные в </w:t>
      </w:r>
      <w:r w:rsidRPr="00BB0514">
        <w:rPr>
          <w:bdr w:val="none" w:sz="0" w:space="0" w:color="auto" w:frame="1"/>
        </w:rPr>
        <w:t>пункте 2.8.</w:t>
      </w:r>
      <w:r w:rsidRPr="00BB0514">
        <w:t> настоящего регламента.</w:t>
      </w:r>
    </w:p>
    <w:p w:rsidR="0028678F" w:rsidRPr="00BB0514" w:rsidRDefault="0028678F" w:rsidP="0028678F">
      <w:pPr>
        <w:pStyle w:val="pboth"/>
        <w:spacing w:before="0" w:beforeAutospacing="0" w:after="0" w:afterAutospacing="0" w:line="330" w:lineRule="atLeast"/>
        <w:jc w:val="both"/>
        <w:textAlignment w:val="baseline"/>
      </w:pPr>
      <w:r w:rsidRPr="00BB0514">
        <w:t xml:space="preserve">2.3.3..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BB0514">
        <w:t>получает</w:t>
      </w:r>
      <w:proofErr w:type="gramEnd"/>
      <w:r w:rsidRPr="00BB0514">
        <w:t xml:space="preserve"> в том числе в электронной форме:</w:t>
      </w:r>
    </w:p>
    <w:p w:rsidR="0028678F" w:rsidRPr="00BB0514" w:rsidRDefault="0028678F" w:rsidP="0028678F">
      <w:pPr>
        <w:pStyle w:val="pboth"/>
        <w:spacing w:before="0" w:beforeAutospacing="0" w:after="0" w:afterAutospacing="0" w:line="330" w:lineRule="atLeast"/>
        <w:jc w:val="both"/>
        <w:textAlignment w:val="baseline"/>
      </w:pPr>
      <w:r w:rsidRPr="00BB0514">
        <w:t>а) сведения из Единого государственного реестра прав на недвижимое имущество и сделок с ним о правах на жилое помещение;</w:t>
      </w:r>
    </w:p>
    <w:p w:rsidR="0028678F" w:rsidRPr="00BB0514" w:rsidRDefault="0028678F" w:rsidP="0028678F">
      <w:pPr>
        <w:pStyle w:val="pboth"/>
        <w:spacing w:before="0" w:beforeAutospacing="0" w:after="0" w:afterAutospacing="0" w:line="330" w:lineRule="atLeast"/>
        <w:jc w:val="both"/>
        <w:textAlignment w:val="baseline"/>
      </w:pPr>
      <w:r w:rsidRPr="00BB0514">
        <w:t>б) технический паспорт жилого помещения, а для нежилых помещений - технический план;</w:t>
      </w:r>
    </w:p>
    <w:p w:rsidR="0028678F" w:rsidRPr="00BB0514" w:rsidRDefault="0028678F" w:rsidP="0028678F">
      <w:pPr>
        <w:pStyle w:val="pboth"/>
        <w:spacing w:before="0" w:beforeAutospacing="0" w:after="0" w:afterAutospacing="0" w:line="330" w:lineRule="atLeast"/>
        <w:jc w:val="both"/>
        <w:textAlignment w:val="baseline"/>
      </w:pPr>
      <w:r w:rsidRPr="00BB0514">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28678F" w:rsidRPr="00BB0514" w:rsidRDefault="0028678F" w:rsidP="0028678F">
      <w:pPr>
        <w:pStyle w:val="pboth"/>
        <w:spacing w:before="0" w:beforeAutospacing="0" w:after="0" w:afterAutospacing="0" w:line="330" w:lineRule="atLeast"/>
        <w:jc w:val="both"/>
        <w:textAlignment w:val="baseline"/>
      </w:pPr>
      <w:r w:rsidRPr="00BB0514">
        <w:t>Комиссия вправе запрашивать эти документы в органах государственного надзора (контроля).</w:t>
      </w:r>
    </w:p>
    <w:p w:rsidR="0028678F" w:rsidRPr="00BB0514" w:rsidRDefault="0028678F" w:rsidP="0028678F">
      <w:pPr>
        <w:shd w:val="clear" w:color="auto" w:fill="FFFFFF"/>
        <w:spacing w:after="0" w:line="240" w:lineRule="auto"/>
        <w:ind w:firstLine="851"/>
        <w:jc w:val="both"/>
        <w:rPr>
          <w:rFonts w:ascii="Times New Roman" w:eastAsia="Times New Roman" w:hAnsi="Times New Roman" w:cs="Times New Roman"/>
          <w:sz w:val="24"/>
          <w:szCs w:val="24"/>
        </w:rPr>
      </w:pPr>
    </w:p>
    <w:p w:rsidR="0028678F" w:rsidRPr="00BB0514" w:rsidRDefault="0028678F" w:rsidP="0028678F">
      <w:pPr>
        <w:pStyle w:val="pboth"/>
        <w:spacing w:before="0" w:beforeAutospacing="0" w:after="0" w:afterAutospacing="0" w:line="330" w:lineRule="atLeast"/>
        <w:jc w:val="both"/>
        <w:textAlignment w:val="baseline"/>
      </w:pPr>
      <w:r w:rsidRPr="00BB0514">
        <w:t xml:space="preserve">   2.3.4.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8678F" w:rsidRPr="00BB0514" w:rsidRDefault="0028678F" w:rsidP="0028678F">
      <w:pPr>
        <w:pStyle w:val="pboth"/>
        <w:spacing w:before="0" w:beforeAutospacing="0" w:after="0" w:afterAutospacing="0" w:line="330" w:lineRule="atLeast"/>
        <w:jc w:val="both"/>
        <w:textAlignment w:val="baseline"/>
      </w:pPr>
      <w:r w:rsidRPr="00BB0514">
        <w:t xml:space="preserve">   о соответствии помещения требованиям, предъявляемым к жилому помещению, и его пригодности для проживания;</w:t>
      </w:r>
    </w:p>
    <w:p w:rsidR="0028678F" w:rsidRPr="00BB0514" w:rsidRDefault="0028678F" w:rsidP="0028678F">
      <w:pPr>
        <w:pStyle w:val="pboth"/>
        <w:spacing w:before="0" w:beforeAutospacing="0" w:after="0" w:afterAutospacing="0" w:line="330" w:lineRule="atLeast"/>
        <w:jc w:val="both"/>
        <w:textAlignment w:val="baseline"/>
      </w:pPr>
      <w:r w:rsidRPr="00BB0514">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8678F" w:rsidRPr="00BB0514" w:rsidRDefault="0028678F" w:rsidP="0028678F">
      <w:pPr>
        <w:pStyle w:val="pboth"/>
        <w:spacing w:before="0" w:beforeAutospacing="0" w:after="0" w:afterAutospacing="0" w:line="330" w:lineRule="atLeast"/>
        <w:jc w:val="both"/>
        <w:textAlignment w:val="baseline"/>
      </w:pPr>
      <w:r w:rsidRPr="00BB0514">
        <w:t xml:space="preserve">  о выявлении оснований для признания помещения </w:t>
      </w:r>
      <w:proofErr w:type="gramStart"/>
      <w:r w:rsidRPr="00BB0514">
        <w:t>непригодным</w:t>
      </w:r>
      <w:proofErr w:type="gramEnd"/>
      <w:r w:rsidRPr="00BB0514">
        <w:t xml:space="preserve"> для проживания;</w:t>
      </w:r>
    </w:p>
    <w:p w:rsidR="0028678F" w:rsidRPr="00BB0514" w:rsidRDefault="0028678F" w:rsidP="0028678F">
      <w:pPr>
        <w:pStyle w:val="pboth"/>
        <w:spacing w:before="0" w:beforeAutospacing="0" w:after="0" w:afterAutospacing="0" w:line="330" w:lineRule="atLeast"/>
        <w:jc w:val="both"/>
        <w:textAlignment w:val="baseline"/>
      </w:pPr>
      <w:r w:rsidRPr="00BB0514">
        <w:t xml:space="preserve">  о выявлении оснований для признания многоквартирного дома аварийным и подлежащим реконструкции;</w:t>
      </w:r>
    </w:p>
    <w:p w:rsidR="0028678F" w:rsidRPr="00BB0514" w:rsidRDefault="0028678F" w:rsidP="0028678F">
      <w:pPr>
        <w:pStyle w:val="pboth"/>
        <w:spacing w:before="0" w:beforeAutospacing="0" w:after="0" w:afterAutospacing="0" w:line="330" w:lineRule="atLeast"/>
        <w:jc w:val="both"/>
        <w:textAlignment w:val="baseline"/>
      </w:pPr>
      <w:r w:rsidRPr="00BB0514">
        <w:t xml:space="preserve">  о выявлении оснований для признания многоквартирного дома аварийным и подлежащим сносу;</w:t>
      </w:r>
    </w:p>
    <w:p w:rsidR="0028678F" w:rsidRPr="00BB0514" w:rsidRDefault="0028678F" w:rsidP="0028678F">
      <w:pPr>
        <w:pStyle w:val="pboth"/>
        <w:spacing w:before="0" w:beforeAutospacing="0" w:after="0" w:afterAutospacing="0" w:line="330" w:lineRule="atLeast"/>
        <w:jc w:val="both"/>
        <w:textAlignment w:val="baseline"/>
      </w:pPr>
      <w:r w:rsidRPr="00BB0514">
        <w:lastRenderedPageBreak/>
        <w:t xml:space="preserve">  об отсутствии оснований для признания многоквартирного дома аварийным и подлежащим сносу или реконструкции.</w:t>
      </w:r>
    </w:p>
    <w:p w:rsidR="0028678F" w:rsidRPr="00BB0514" w:rsidRDefault="0028678F" w:rsidP="0028678F">
      <w:pPr>
        <w:pStyle w:val="pboth"/>
        <w:spacing w:before="0" w:beforeAutospacing="0" w:after="0" w:afterAutospacing="0" w:line="330" w:lineRule="atLeast"/>
        <w:jc w:val="both"/>
        <w:textAlignment w:val="baseline"/>
      </w:pPr>
      <w:r w:rsidRPr="00BB0514">
        <w:t xml:space="preserve">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24E77" w:rsidRPr="00BB0514" w:rsidRDefault="0028678F" w:rsidP="00724E77">
      <w:pPr>
        <w:pStyle w:val="pboth"/>
        <w:spacing w:before="0" w:beforeAutospacing="0" w:after="0" w:afterAutospacing="0" w:line="330" w:lineRule="atLeast"/>
        <w:jc w:val="both"/>
        <w:textAlignment w:val="baseline"/>
      </w:pPr>
      <w:r w:rsidRPr="00BB0514">
        <w:t>В случае обследования помещения комиссия составляет в 3 экземплярах акт обследования помещения по форме согласно </w:t>
      </w:r>
      <w:hyperlink r:id="rId5" w:anchor="100120" w:history="1">
        <w:r w:rsidRPr="00BB0514">
          <w:rPr>
            <w:rStyle w:val="a4"/>
            <w:color w:val="auto"/>
            <w:bdr w:val="none" w:sz="0" w:space="0" w:color="auto" w:frame="1"/>
          </w:rPr>
          <w:t>приложению N 2.</w:t>
        </w:r>
      </w:hyperlink>
      <w:r w:rsidR="00724E77" w:rsidRPr="00BB0514">
        <w:t xml:space="preserve">   </w:t>
      </w:r>
    </w:p>
    <w:p w:rsidR="00270089" w:rsidRPr="00BB0514" w:rsidRDefault="0040473F" w:rsidP="00270089">
      <w:pPr>
        <w:pStyle w:val="pboth"/>
        <w:spacing w:before="0" w:beforeAutospacing="0" w:after="180" w:afterAutospacing="0" w:line="330" w:lineRule="atLeast"/>
        <w:jc w:val="both"/>
        <w:textAlignment w:val="baseline"/>
      </w:pPr>
      <w:r w:rsidRPr="00BB0514">
        <w:rPr>
          <w:b/>
          <w:bCs/>
        </w:rPr>
        <w:t xml:space="preserve">  1.5</w:t>
      </w:r>
      <w:r w:rsidR="008C3369" w:rsidRPr="00BB0514">
        <w:rPr>
          <w:b/>
          <w:bCs/>
        </w:rPr>
        <w:t xml:space="preserve">. Глава </w:t>
      </w:r>
      <w:r w:rsidR="008C3369" w:rsidRPr="00BB0514">
        <w:rPr>
          <w:b/>
          <w:bCs/>
          <w:lang w:val="en-US"/>
        </w:rPr>
        <w:t>II</w:t>
      </w:r>
      <w:r w:rsidR="002D4CB8">
        <w:rPr>
          <w:b/>
          <w:bCs/>
        </w:rPr>
        <w:t>,</w:t>
      </w:r>
      <w:r w:rsidR="00270089" w:rsidRPr="00BB0514">
        <w:rPr>
          <w:b/>
          <w:bCs/>
        </w:rPr>
        <w:t xml:space="preserve"> пункт 2.8</w:t>
      </w:r>
      <w:r w:rsidR="00270089" w:rsidRPr="00BB0514">
        <w:rPr>
          <w:bCs/>
        </w:rPr>
        <w:t xml:space="preserve">. </w:t>
      </w:r>
      <w:r w:rsidR="00270089" w:rsidRPr="00BB0514">
        <w:t>изложить в следующей редакции:</w:t>
      </w:r>
    </w:p>
    <w:p w:rsidR="00270089" w:rsidRPr="00BB0514" w:rsidRDefault="00270089" w:rsidP="00270089">
      <w:pPr>
        <w:pStyle w:val="pboth"/>
        <w:spacing w:before="0" w:beforeAutospacing="0" w:after="180" w:afterAutospacing="0" w:line="330" w:lineRule="atLeast"/>
        <w:jc w:val="both"/>
        <w:textAlignment w:val="baseline"/>
      </w:pPr>
      <w:r w:rsidRPr="00BB0514">
        <w:t xml:space="preserve">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BB0514">
        <w:t>помещения</w:t>
      </w:r>
      <w:proofErr w:type="gramEnd"/>
      <w:r w:rsidRPr="00BB0514">
        <w:t xml:space="preserve"> следующие документы:</w:t>
      </w:r>
    </w:p>
    <w:p w:rsidR="00270089" w:rsidRPr="00BB0514" w:rsidRDefault="00270089" w:rsidP="00270089">
      <w:pPr>
        <w:pStyle w:val="pboth"/>
        <w:spacing w:before="0" w:beforeAutospacing="0" w:after="0" w:afterAutospacing="0" w:line="330" w:lineRule="atLeast"/>
        <w:jc w:val="both"/>
        <w:textAlignment w:val="baseline"/>
      </w:pPr>
      <w:r w:rsidRPr="00BB0514">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270089" w:rsidRPr="00BB0514" w:rsidRDefault="00270089" w:rsidP="00270089">
      <w:pPr>
        <w:pStyle w:val="pboth"/>
        <w:spacing w:before="0" w:beforeAutospacing="0" w:after="0" w:afterAutospacing="0" w:line="330" w:lineRule="atLeast"/>
        <w:jc w:val="both"/>
        <w:textAlignment w:val="baseline"/>
      </w:pPr>
      <w:r w:rsidRPr="00BB0514">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70089" w:rsidRPr="00BB0514" w:rsidRDefault="00270089" w:rsidP="00270089">
      <w:pPr>
        <w:pStyle w:val="pboth"/>
        <w:spacing w:before="0" w:beforeAutospacing="0" w:after="0" w:afterAutospacing="0" w:line="330" w:lineRule="atLeast"/>
        <w:jc w:val="both"/>
        <w:textAlignment w:val="baseline"/>
      </w:pPr>
      <w:r w:rsidRPr="00BB0514">
        <w:t>в) в отношении нежилого помещения для признания его в дальнейшем жилым помещением - проект реконструкции нежилого помещения;</w:t>
      </w:r>
    </w:p>
    <w:p w:rsidR="00270089" w:rsidRPr="00BB0514" w:rsidRDefault="00270089" w:rsidP="00270089">
      <w:pPr>
        <w:pStyle w:val="pboth"/>
        <w:spacing w:before="0" w:beforeAutospacing="0" w:after="0" w:afterAutospacing="0" w:line="330" w:lineRule="atLeast"/>
        <w:jc w:val="both"/>
        <w:textAlignment w:val="baseline"/>
      </w:pPr>
      <w:r w:rsidRPr="00BB0514">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70089" w:rsidRPr="00BB0514" w:rsidRDefault="00270089" w:rsidP="00270089">
      <w:pPr>
        <w:pStyle w:val="pboth"/>
        <w:spacing w:before="0" w:beforeAutospacing="0" w:after="0" w:afterAutospacing="0" w:line="330" w:lineRule="atLeast"/>
        <w:jc w:val="both"/>
        <w:textAlignment w:val="baseline"/>
      </w:pPr>
      <w:proofErr w:type="spellStart"/>
      <w:r w:rsidRPr="00BB0514">
        <w:t>д</w:t>
      </w:r>
      <w:proofErr w:type="spellEnd"/>
      <w:r w:rsidRPr="00BB0514">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270089" w:rsidRPr="00BB0514" w:rsidRDefault="00270089" w:rsidP="00270089">
      <w:pPr>
        <w:pStyle w:val="pboth"/>
        <w:spacing w:before="0" w:beforeAutospacing="0" w:after="0" w:afterAutospacing="0" w:line="330" w:lineRule="atLeast"/>
        <w:jc w:val="both"/>
        <w:textAlignment w:val="baseline"/>
      </w:pPr>
      <w:r w:rsidRPr="00BB0514">
        <w:t>е) заявления, письма, жалобы граждан на неудовлетворительные условия проживания - по усмотрению заявителя.</w:t>
      </w:r>
    </w:p>
    <w:p w:rsidR="00BB0514" w:rsidRDefault="0040473F" w:rsidP="00EB1FD8">
      <w:pPr>
        <w:pStyle w:val="pboth"/>
        <w:spacing w:before="0" w:beforeAutospacing="0" w:after="224" w:afterAutospacing="0" w:line="411" w:lineRule="atLeast"/>
        <w:jc w:val="both"/>
        <w:textAlignment w:val="baseline"/>
      </w:pPr>
      <w:r w:rsidRPr="00BB0514">
        <w:rPr>
          <w:b/>
        </w:rPr>
        <w:t>1.6</w:t>
      </w:r>
      <w:r w:rsidR="005E3D7E" w:rsidRPr="00BB0514">
        <w:rPr>
          <w:b/>
        </w:rPr>
        <w:t xml:space="preserve">. </w:t>
      </w:r>
      <w:r w:rsidR="008C3369" w:rsidRPr="00BB0514">
        <w:rPr>
          <w:b/>
        </w:rPr>
        <w:t xml:space="preserve">Глава </w:t>
      </w:r>
      <w:r w:rsidR="008C3369" w:rsidRPr="00BB0514">
        <w:rPr>
          <w:b/>
          <w:lang w:val="en-US"/>
        </w:rPr>
        <w:t>II</w:t>
      </w:r>
      <w:r w:rsidR="002D4CB8">
        <w:rPr>
          <w:b/>
        </w:rPr>
        <w:t>,</w:t>
      </w:r>
      <w:r w:rsidR="00EB1FD8" w:rsidRPr="00BB0514">
        <w:rPr>
          <w:b/>
        </w:rPr>
        <w:t xml:space="preserve"> пункт 2.13</w:t>
      </w:r>
      <w:r w:rsidR="00EB1FD8" w:rsidRPr="00BB0514">
        <w:t xml:space="preserve"> изложить в следующей редакции: </w:t>
      </w:r>
    </w:p>
    <w:p w:rsidR="00BB0514" w:rsidRDefault="00EB1FD8" w:rsidP="00EB1FD8">
      <w:pPr>
        <w:pStyle w:val="pboth"/>
        <w:spacing w:before="0" w:beforeAutospacing="0" w:after="224" w:afterAutospacing="0" w:line="411" w:lineRule="atLeast"/>
        <w:jc w:val="both"/>
        <w:textAlignment w:val="baseline"/>
      </w:pPr>
      <w:r w:rsidRPr="00BB0514">
        <w:t>При предоставлении муниципальной услуги, не вправе требовать от заявителя:</w:t>
      </w:r>
    </w:p>
    <w:p w:rsidR="00EB1FD8" w:rsidRPr="00BB0514" w:rsidRDefault="00EB1FD8" w:rsidP="00EB1FD8">
      <w:pPr>
        <w:pStyle w:val="pboth"/>
        <w:spacing w:before="0" w:beforeAutospacing="0" w:after="224" w:afterAutospacing="0" w:line="411" w:lineRule="atLeast"/>
        <w:jc w:val="both"/>
        <w:textAlignment w:val="baseline"/>
      </w:pPr>
      <w:r w:rsidRPr="00BB051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B1FD8" w:rsidRPr="00BB0514" w:rsidRDefault="00EB1FD8" w:rsidP="00EB1FD8">
      <w:pPr>
        <w:pStyle w:val="pboth"/>
        <w:spacing w:before="0" w:beforeAutospacing="0" w:after="0" w:afterAutospacing="0" w:line="411" w:lineRule="atLeast"/>
        <w:jc w:val="both"/>
        <w:textAlignment w:val="baseline"/>
      </w:pPr>
      <w:r w:rsidRPr="00BB0514">
        <w:t xml:space="preserve"> </w:t>
      </w:r>
      <w:proofErr w:type="gramStart"/>
      <w:r w:rsidRPr="00BB0514">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BB0514">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BB0514">
        <w:rPr>
          <w:bdr w:val="none" w:sz="0" w:space="0" w:color="auto" w:frame="1"/>
        </w:rPr>
        <w:t xml:space="preserve">частью 1 статьи 7 </w:t>
      </w:r>
      <w:r w:rsidRPr="00BB0514">
        <w:t>Федерального закона ФЗ-210 от 27.07.2010г государственных</w:t>
      </w:r>
      <w:proofErr w:type="gramEnd"/>
      <w:r w:rsidRPr="00BB0514">
        <w:t xml:space="preserve">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000043" w:history="1">
        <w:r w:rsidRPr="00BB0514">
          <w:rPr>
            <w:rStyle w:val="a4"/>
            <w:color w:val="auto"/>
            <w:bdr w:val="none" w:sz="0" w:space="0" w:color="auto" w:frame="1"/>
          </w:rPr>
          <w:t>частью 6</w:t>
        </w:r>
      </w:hyperlink>
      <w:r w:rsidRPr="00BB0514">
        <w:t>  ст.7 ФЗ-210 от 27.07.2010г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B1FD8" w:rsidRPr="00BB0514" w:rsidRDefault="00EB1FD8" w:rsidP="00EB1FD8">
      <w:pPr>
        <w:pStyle w:val="pboth"/>
        <w:spacing w:before="0" w:beforeAutospacing="0" w:after="0" w:afterAutospacing="0" w:line="411" w:lineRule="atLeast"/>
        <w:jc w:val="both"/>
        <w:textAlignment w:val="baseline"/>
      </w:pPr>
      <w:r w:rsidRPr="00BB0514">
        <w:t xml:space="preserve"> </w:t>
      </w:r>
      <w:proofErr w:type="gramStart"/>
      <w:r w:rsidRPr="00BB0514">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100056" w:history="1">
        <w:r w:rsidRPr="00BB0514">
          <w:rPr>
            <w:rStyle w:val="a4"/>
            <w:color w:val="auto"/>
            <w:bdr w:val="none" w:sz="0" w:space="0" w:color="auto" w:frame="1"/>
          </w:rPr>
          <w:t>части 1 статьи 9</w:t>
        </w:r>
      </w:hyperlink>
      <w:r w:rsidRPr="00BB0514">
        <w:t>  Федерального закона ФЗ-210 от 27.07.2010г;</w:t>
      </w:r>
      <w:proofErr w:type="gramEnd"/>
    </w:p>
    <w:p w:rsidR="00EB1FD8" w:rsidRPr="00BB0514" w:rsidRDefault="00EB1FD8" w:rsidP="00EB1FD8">
      <w:pPr>
        <w:pStyle w:val="pboth"/>
        <w:spacing w:before="0" w:beforeAutospacing="0" w:after="0" w:afterAutospacing="0" w:line="411" w:lineRule="atLeast"/>
        <w:jc w:val="both"/>
        <w:textAlignment w:val="baseline"/>
      </w:pPr>
      <w:r w:rsidRPr="00BB0514">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B1FD8" w:rsidRPr="00BB0514" w:rsidRDefault="00EB1FD8" w:rsidP="00EB1FD8">
      <w:pPr>
        <w:pStyle w:val="pboth"/>
        <w:spacing w:before="0" w:beforeAutospacing="0" w:after="0" w:afterAutospacing="0" w:line="411" w:lineRule="atLeast"/>
        <w:jc w:val="both"/>
        <w:textAlignment w:val="baseline"/>
      </w:pPr>
      <w:r w:rsidRPr="00BB0514">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B1FD8" w:rsidRPr="00BB0514" w:rsidRDefault="00EB1FD8" w:rsidP="00EB1FD8">
      <w:pPr>
        <w:pStyle w:val="pboth"/>
        <w:spacing w:before="0" w:beforeAutospacing="0" w:after="0" w:afterAutospacing="0" w:line="411" w:lineRule="atLeast"/>
        <w:jc w:val="both"/>
        <w:textAlignment w:val="baseline"/>
      </w:pPr>
      <w:r w:rsidRPr="00BB0514">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B1FD8" w:rsidRPr="00BB0514" w:rsidRDefault="00EB1FD8" w:rsidP="00EB1FD8">
      <w:pPr>
        <w:pStyle w:val="pboth"/>
        <w:spacing w:before="0" w:beforeAutospacing="0" w:after="0" w:afterAutospacing="0" w:line="411" w:lineRule="atLeast"/>
        <w:jc w:val="both"/>
        <w:textAlignment w:val="baseline"/>
      </w:pPr>
      <w:r w:rsidRPr="00BB0514">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B1FD8" w:rsidRPr="00BB0514" w:rsidRDefault="00EB1FD8" w:rsidP="00EB1FD8">
      <w:pPr>
        <w:pStyle w:val="pboth"/>
        <w:spacing w:before="0" w:beforeAutospacing="0" w:after="0" w:afterAutospacing="0" w:line="411" w:lineRule="atLeast"/>
        <w:jc w:val="both"/>
        <w:textAlignment w:val="baseline"/>
      </w:pPr>
      <w:r w:rsidRPr="00BB0514">
        <w:lastRenderedPageBreak/>
        <w:t xml:space="preserve"> </w:t>
      </w:r>
      <w:proofErr w:type="gramStart"/>
      <w:r w:rsidRPr="00BB0514">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100352" w:history="1">
        <w:r w:rsidRPr="00BB0514">
          <w:rPr>
            <w:rStyle w:val="a4"/>
            <w:color w:val="auto"/>
            <w:bdr w:val="none" w:sz="0" w:space="0" w:color="auto" w:frame="1"/>
          </w:rPr>
          <w:t>частью 1.1 статьи 16</w:t>
        </w:r>
      </w:hyperlink>
      <w:r w:rsidRPr="00BB0514">
        <w:t>  Федерального закона ФЗ-210 от 27.07.2010г,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BB0514">
        <w:t xml:space="preserve"> письменном </w:t>
      </w:r>
      <w:proofErr w:type="gramStart"/>
      <w:r w:rsidRPr="00BB0514">
        <w:t>виде</w:t>
      </w:r>
      <w:proofErr w:type="gramEnd"/>
      <w:r w:rsidRPr="00BB0514">
        <w:t xml:space="preserve"> за подписью руководителя Администрации уведомляется заявитель, а также приносятся извинения за доставленные неудобства.</w:t>
      </w:r>
    </w:p>
    <w:p w:rsidR="0040473F" w:rsidRPr="002D4CB8" w:rsidRDefault="0040473F" w:rsidP="0040473F">
      <w:pPr>
        <w:pStyle w:val="a5"/>
        <w:ind w:left="0"/>
        <w:rPr>
          <w:rFonts w:ascii="Times New Roman" w:hAnsi="Times New Roman" w:cs="Times New Roman"/>
          <w:b/>
          <w:sz w:val="24"/>
          <w:szCs w:val="24"/>
        </w:rPr>
      </w:pPr>
      <w:r w:rsidRPr="002D4CB8">
        <w:rPr>
          <w:rFonts w:ascii="Times New Roman" w:hAnsi="Times New Roman" w:cs="Times New Roman"/>
          <w:b/>
          <w:sz w:val="24"/>
          <w:szCs w:val="24"/>
        </w:rPr>
        <w:t xml:space="preserve">  1.7. Главу </w:t>
      </w:r>
      <w:r w:rsidRPr="002D4CB8">
        <w:rPr>
          <w:rFonts w:ascii="Times New Roman" w:hAnsi="Times New Roman" w:cs="Times New Roman"/>
          <w:b/>
          <w:sz w:val="24"/>
          <w:szCs w:val="24"/>
          <w:lang w:val="en-US"/>
        </w:rPr>
        <w:t>V</w:t>
      </w:r>
      <w:r w:rsidRPr="002D4CB8">
        <w:rPr>
          <w:rFonts w:ascii="Times New Roman" w:hAnsi="Times New Roman" w:cs="Times New Roman"/>
          <w:b/>
          <w:sz w:val="24"/>
          <w:szCs w:val="24"/>
        </w:rPr>
        <w:t xml:space="preserve"> изложить в следующей редакции:</w:t>
      </w:r>
    </w:p>
    <w:p w:rsidR="0040473F" w:rsidRPr="00BB0514" w:rsidRDefault="0040473F" w:rsidP="0040473F">
      <w:pPr>
        <w:pStyle w:val="a5"/>
        <w:ind w:left="0"/>
        <w:rPr>
          <w:rFonts w:ascii="Times New Roman" w:hAnsi="Times New Roman" w:cs="Times New Roman"/>
          <w:bCs/>
          <w:sz w:val="24"/>
          <w:szCs w:val="24"/>
        </w:rPr>
      </w:pPr>
      <w:r w:rsidRPr="00BB0514">
        <w:rPr>
          <w:rFonts w:ascii="Times New Roman" w:hAnsi="Times New Roman" w:cs="Times New Roman"/>
          <w:b/>
          <w:sz w:val="24"/>
          <w:szCs w:val="24"/>
        </w:rPr>
        <w:t xml:space="preserve">   </w:t>
      </w:r>
      <w:r w:rsidRPr="00BB0514">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B0514" w:rsidRDefault="0040473F" w:rsidP="00BB0514">
      <w:pPr>
        <w:rPr>
          <w:rFonts w:ascii="Times New Roman" w:hAnsi="Times New Roman" w:cs="Times New Roman"/>
          <w:spacing w:val="2"/>
          <w:sz w:val="24"/>
          <w:szCs w:val="24"/>
          <w:shd w:val="clear" w:color="auto" w:fill="FFFFFF"/>
        </w:rPr>
      </w:pPr>
      <w:r w:rsidRPr="00BB0514">
        <w:rPr>
          <w:rFonts w:ascii="Times New Roman" w:hAnsi="Times New Roman" w:cs="Times New Roman"/>
          <w:spacing w:val="2"/>
          <w:sz w:val="24"/>
          <w:szCs w:val="24"/>
          <w:shd w:val="clear" w:color="auto" w:fill="FFFFFF"/>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5.2. Заявитель может обратиться с жалобой в следующих случаях:</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5.2.1  Нарушение срока регистрации запроса Заявителя о порядке предоставления муниципальной услуги или заявления.</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5.2.2. Нарушение срока предоставления муниципальной услуги.</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5.2.3.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5.2.4.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5.2.6. 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 xml:space="preserve">5.2.7. </w:t>
      </w:r>
      <w:proofErr w:type="gramStart"/>
      <w:r w:rsidRPr="00BB0514">
        <w:rPr>
          <w:rFonts w:ascii="Times New Roman" w:hAnsi="Times New Roman" w:cs="Times New Roman"/>
          <w:spacing w:val="2"/>
          <w:sz w:val="24"/>
          <w:szCs w:val="24"/>
          <w:shd w:val="clear" w:color="auto" w:fill="FFFFF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w:t>
      </w:r>
      <w:proofErr w:type="gramEnd"/>
      <w:r w:rsidRPr="00BB0514">
        <w:rPr>
          <w:rFonts w:ascii="Times New Roman" w:hAnsi="Times New Roman" w:cs="Times New Roman"/>
          <w:spacing w:val="2"/>
          <w:sz w:val="24"/>
          <w:szCs w:val="24"/>
          <w:shd w:val="clear" w:color="auto" w:fill="FFFFFF"/>
        </w:rPr>
        <w:t xml:space="preserve">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Администрации, а также может быть принята при личном приеме Заявителя.</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 xml:space="preserve">5.3.2. Жалоба подлежит регистрации не позднее следующего рабочего дня со дня ее </w:t>
      </w:r>
      <w:r w:rsidRPr="00BB0514">
        <w:rPr>
          <w:rFonts w:ascii="Times New Roman" w:hAnsi="Times New Roman" w:cs="Times New Roman"/>
          <w:spacing w:val="2"/>
          <w:sz w:val="24"/>
          <w:szCs w:val="24"/>
          <w:shd w:val="clear" w:color="auto" w:fill="FFFFFF"/>
        </w:rPr>
        <w:lastRenderedPageBreak/>
        <w:t>поступления в Администрацию.</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5.3.4. Жалоба подается на имя Руководителя администрации СП «</w:t>
      </w:r>
      <w:proofErr w:type="spellStart"/>
      <w:r w:rsidRPr="00BB0514">
        <w:rPr>
          <w:rFonts w:ascii="Times New Roman" w:hAnsi="Times New Roman" w:cs="Times New Roman"/>
          <w:spacing w:val="2"/>
          <w:sz w:val="24"/>
          <w:szCs w:val="24"/>
          <w:shd w:val="clear" w:color="auto" w:fill="FFFFFF"/>
        </w:rPr>
        <w:t>Хасуртайское</w:t>
      </w:r>
      <w:proofErr w:type="spellEnd"/>
      <w:r w:rsidRPr="00BB0514">
        <w:rPr>
          <w:rFonts w:ascii="Times New Roman" w:hAnsi="Times New Roman" w:cs="Times New Roman"/>
          <w:spacing w:val="2"/>
          <w:sz w:val="24"/>
          <w:szCs w:val="24"/>
          <w:shd w:val="clear" w:color="auto" w:fill="FFFFFF"/>
        </w:rPr>
        <w:t>».</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5.3.5. Жалоба должна содержать:</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5.3.5.1.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 xml:space="preserve">5.3.5.2. </w:t>
      </w:r>
      <w:proofErr w:type="gramStart"/>
      <w:r w:rsidRPr="00BB0514">
        <w:rPr>
          <w:rFonts w:ascii="Times New Roman" w:hAnsi="Times New Roman" w:cs="Times New Roman"/>
          <w:spacing w:val="2"/>
          <w:sz w:val="24"/>
          <w:szCs w:val="24"/>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5.3.5.3.</w:t>
      </w:r>
      <w:proofErr w:type="gramEnd"/>
      <w:r w:rsidRPr="00BB0514">
        <w:rPr>
          <w:rFonts w:ascii="Times New Roman" w:hAnsi="Times New Roman" w:cs="Times New Roman"/>
          <w:spacing w:val="2"/>
          <w:sz w:val="24"/>
          <w:szCs w:val="24"/>
          <w:shd w:val="clear" w:color="auto" w:fill="FFFFFF"/>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 xml:space="preserve">5.3.6.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B0514">
        <w:rPr>
          <w:rFonts w:ascii="Times New Roman" w:hAnsi="Times New Roman" w:cs="Times New Roman"/>
          <w:spacing w:val="2"/>
          <w:sz w:val="24"/>
          <w:szCs w:val="24"/>
          <w:shd w:val="clear" w:color="auto" w:fill="FFFFFF"/>
        </w:rPr>
        <w:t>представлена</w:t>
      </w:r>
      <w:proofErr w:type="gramEnd"/>
      <w:r w:rsidRPr="00BB0514">
        <w:rPr>
          <w:rFonts w:ascii="Times New Roman" w:hAnsi="Times New Roman" w:cs="Times New Roman"/>
          <w:spacing w:val="2"/>
          <w:sz w:val="24"/>
          <w:szCs w:val="24"/>
          <w:shd w:val="clear" w:color="auto" w:fill="FFFFFF"/>
        </w:rPr>
        <w:t>:</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5.3.6.1. Оформленная в соответствии с законодательством Российской Федерации доверенность (для физических лиц).</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5.3.8. Заявители имеют право обратиться в Администрацию за получением информации и документов, необходимых для обоснования жалобы.</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 xml:space="preserve">5.3.9. </w:t>
      </w:r>
      <w:proofErr w:type="gramStart"/>
      <w:r w:rsidRPr="00BB0514">
        <w:rPr>
          <w:rFonts w:ascii="Times New Roman" w:hAnsi="Times New Roman" w:cs="Times New Roman"/>
          <w:spacing w:val="2"/>
          <w:sz w:val="24"/>
          <w:szCs w:val="24"/>
          <w:shd w:val="clear" w:color="auto" w:fill="FFFFFF"/>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w:t>
      </w:r>
      <w:r w:rsidRPr="00BB0514">
        <w:rPr>
          <w:rFonts w:ascii="Times New Roman" w:hAnsi="Times New Roman" w:cs="Times New Roman"/>
          <w:spacing w:val="2"/>
          <w:sz w:val="24"/>
          <w:szCs w:val="24"/>
          <w:shd w:val="clear" w:color="auto" w:fill="FFFFFF"/>
        </w:rPr>
        <w:lastRenderedPageBreak/>
        <w:t>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5.3.10.</w:t>
      </w:r>
      <w:proofErr w:type="gramEnd"/>
      <w:r w:rsidRPr="00BB0514">
        <w:rPr>
          <w:rFonts w:ascii="Times New Roman" w:hAnsi="Times New Roman" w:cs="Times New Roman"/>
          <w:spacing w:val="2"/>
          <w:sz w:val="24"/>
          <w:szCs w:val="24"/>
          <w:shd w:val="clear" w:color="auto" w:fill="FFFFFF"/>
        </w:rPr>
        <w:t xml:space="preserve"> По результатам рассмотрения жалобы принимается одно из следующих решений:</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 xml:space="preserve">5.3.10.1. </w:t>
      </w:r>
      <w:proofErr w:type="gramStart"/>
      <w:r w:rsidRPr="00BB0514">
        <w:rPr>
          <w:rFonts w:ascii="Times New Roman" w:hAnsi="Times New Roman" w:cs="Times New Roman"/>
          <w:spacing w:val="2"/>
          <w:sz w:val="24"/>
          <w:szCs w:val="24"/>
          <w:shd w:val="clear" w:color="auto" w:fill="FFFFFF"/>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r w:rsidRPr="00BB0514">
        <w:rPr>
          <w:rFonts w:ascii="Times New Roman" w:hAnsi="Times New Roman" w:cs="Times New Roman"/>
          <w:spacing w:val="2"/>
          <w:sz w:val="24"/>
          <w:szCs w:val="24"/>
        </w:rPr>
        <w:br/>
      </w:r>
      <w:r w:rsidRPr="00BB0514">
        <w:rPr>
          <w:rFonts w:ascii="Times New Roman" w:hAnsi="Times New Roman" w:cs="Times New Roman"/>
          <w:spacing w:val="2"/>
          <w:sz w:val="24"/>
          <w:szCs w:val="24"/>
          <w:shd w:val="clear" w:color="auto" w:fill="FFFFFF"/>
        </w:rPr>
        <w:t>5.3.10.2.</w:t>
      </w:r>
      <w:proofErr w:type="gramEnd"/>
      <w:r w:rsidRPr="00BB0514">
        <w:rPr>
          <w:rFonts w:ascii="Times New Roman" w:hAnsi="Times New Roman" w:cs="Times New Roman"/>
          <w:spacing w:val="2"/>
          <w:sz w:val="24"/>
          <w:szCs w:val="24"/>
          <w:shd w:val="clear" w:color="auto" w:fill="FFFFFF"/>
        </w:rPr>
        <w:t xml:space="preserve"> Об отказе в удовлетворении жалобы.</w:t>
      </w:r>
    </w:p>
    <w:p w:rsidR="0040473F" w:rsidRPr="00BB0514" w:rsidRDefault="0040473F" w:rsidP="00BB0514">
      <w:pPr>
        <w:rPr>
          <w:rFonts w:ascii="Times New Roman" w:hAnsi="Times New Roman" w:cs="Times New Roman"/>
          <w:spacing w:val="2"/>
          <w:sz w:val="24"/>
          <w:szCs w:val="24"/>
          <w:shd w:val="clear" w:color="auto" w:fill="FFFFFF"/>
        </w:rPr>
      </w:pPr>
      <w:r w:rsidRPr="00BB0514">
        <w:rPr>
          <w:rStyle w:val="blk"/>
          <w:rFonts w:ascii="Times New Roman" w:hAnsi="Times New Roman" w:cs="Times New Roman"/>
          <w:sz w:val="24"/>
          <w:szCs w:val="24"/>
        </w:rPr>
        <w:t>Не позднее дня, следующего за днем принятия решения, указанного в </w:t>
      </w:r>
      <w:hyperlink r:id="rId9" w:anchor="dst118" w:history="1">
        <w:r w:rsidRPr="00BB0514">
          <w:rPr>
            <w:rStyle w:val="a4"/>
            <w:rFonts w:ascii="Times New Roman" w:hAnsi="Times New Roman" w:cs="Times New Roman"/>
            <w:color w:val="auto"/>
            <w:sz w:val="24"/>
            <w:szCs w:val="24"/>
          </w:rPr>
          <w:t>части 7</w:t>
        </w:r>
      </w:hyperlink>
      <w:r w:rsidRPr="00BB0514">
        <w:rPr>
          <w:rStyle w:val="blk"/>
          <w:rFonts w:ascii="Times New Roman" w:hAnsi="Times New Roman" w:cs="Times New Roman"/>
          <w:sz w:val="24"/>
          <w:szCs w:val="24"/>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73F" w:rsidRPr="00BB0514" w:rsidRDefault="0040473F" w:rsidP="0040473F">
      <w:pPr>
        <w:shd w:val="clear" w:color="auto" w:fill="FFFFFF"/>
        <w:spacing w:line="290" w:lineRule="atLeast"/>
        <w:jc w:val="both"/>
        <w:rPr>
          <w:rFonts w:ascii="Times New Roman" w:hAnsi="Times New Roman" w:cs="Times New Roman"/>
          <w:sz w:val="24"/>
          <w:szCs w:val="24"/>
        </w:rPr>
      </w:pPr>
      <w:r w:rsidRPr="00BB0514">
        <w:rPr>
          <w:rStyle w:val="blk"/>
          <w:rFonts w:ascii="Times New Roman" w:hAnsi="Times New Roman" w:cs="Times New Roman"/>
          <w:sz w:val="24"/>
          <w:szCs w:val="24"/>
        </w:rPr>
        <w:t xml:space="preserve">5.3.10.3. </w:t>
      </w:r>
      <w:proofErr w:type="gramStart"/>
      <w:r w:rsidRPr="00BB0514">
        <w:rPr>
          <w:rStyle w:val="blk"/>
          <w:rFonts w:ascii="Times New Roman" w:hAnsi="Times New Roman" w:cs="Times New Roman"/>
          <w:sz w:val="24"/>
          <w:szCs w:val="24"/>
        </w:rPr>
        <w:t>В случае признания жалобы подлежащей удовлетворению в ответе заявителю, указанном в </w:t>
      </w:r>
      <w:hyperlink r:id="rId10" w:anchor="dst121" w:history="1">
        <w:r w:rsidRPr="00BB0514">
          <w:rPr>
            <w:rStyle w:val="a4"/>
            <w:rFonts w:ascii="Times New Roman" w:hAnsi="Times New Roman" w:cs="Times New Roman"/>
            <w:color w:val="auto"/>
            <w:sz w:val="24"/>
            <w:szCs w:val="24"/>
          </w:rPr>
          <w:t>части 8</w:t>
        </w:r>
      </w:hyperlink>
      <w:r w:rsidRPr="00BB0514">
        <w:rPr>
          <w:rStyle w:val="blk"/>
          <w:rFonts w:ascii="Times New Roman" w:hAnsi="Times New Roman" w:cs="Times New Roman"/>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1" w:anchor="dst100352" w:history="1">
        <w:r w:rsidRPr="00BB0514">
          <w:rPr>
            <w:rStyle w:val="a4"/>
            <w:rFonts w:ascii="Times New Roman" w:hAnsi="Times New Roman" w:cs="Times New Roman"/>
            <w:color w:val="auto"/>
            <w:sz w:val="24"/>
            <w:szCs w:val="24"/>
          </w:rPr>
          <w:t>частью 1.1 статьи 16</w:t>
        </w:r>
      </w:hyperlink>
      <w:r w:rsidRPr="00BB0514">
        <w:rPr>
          <w:rStyle w:val="blk"/>
          <w:rFonts w:ascii="Times New Roman" w:hAnsi="Times New Roman" w:cs="Times New Roman"/>
          <w:sz w:val="24"/>
          <w:szCs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BB0514">
        <w:rPr>
          <w:rStyle w:val="blk"/>
          <w:rFonts w:ascii="Times New Roman" w:hAnsi="Times New Roman" w:cs="Times New Roman"/>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0473F" w:rsidRPr="00BB0514" w:rsidRDefault="0040473F" w:rsidP="0040473F">
      <w:pPr>
        <w:shd w:val="clear" w:color="auto" w:fill="FFFFFF"/>
        <w:spacing w:line="290" w:lineRule="atLeast"/>
        <w:jc w:val="both"/>
        <w:rPr>
          <w:rFonts w:ascii="Times New Roman" w:hAnsi="Times New Roman" w:cs="Times New Roman"/>
          <w:sz w:val="24"/>
          <w:szCs w:val="24"/>
        </w:rPr>
      </w:pPr>
      <w:r w:rsidRPr="00BB0514">
        <w:rPr>
          <w:rStyle w:val="blk"/>
          <w:rFonts w:ascii="Times New Roman" w:hAnsi="Times New Roman" w:cs="Times New Roman"/>
          <w:sz w:val="24"/>
          <w:szCs w:val="24"/>
        </w:rPr>
        <w:t xml:space="preserve">5.3.10.4. В случае признания </w:t>
      </w:r>
      <w:proofErr w:type="gramStart"/>
      <w:r w:rsidRPr="00BB0514">
        <w:rPr>
          <w:rStyle w:val="blk"/>
          <w:rFonts w:ascii="Times New Roman" w:hAnsi="Times New Roman" w:cs="Times New Roman"/>
          <w:sz w:val="24"/>
          <w:szCs w:val="24"/>
        </w:rPr>
        <w:t>жалобы</w:t>
      </w:r>
      <w:proofErr w:type="gramEnd"/>
      <w:r w:rsidRPr="00BB0514">
        <w:rPr>
          <w:rStyle w:val="blk"/>
          <w:rFonts w:ascii="Times New Roman" w:hAnsi="Times New Roman" w:cs="Times New Roman"/>
          <w:sz w:val="24"/>
          <w:szCs w:val="24"/>
        </w:rPr>
        <w:t xml:space="preserve"> не подлежащей удовлетворению в ответе заявителю, указанном в </w:t>
      </w:r>
      <w:hyperlink r:id="rId12" w:anchor="dst121" w:history="1">
        <w:r w:rsidRPr="00BB0514">
          <w:rPr>
            <w:rStyle w:val="a4"/>
            <w:rFonts w:ascii="Times New Roman" w:hAnsi="Times New Roman" w:cs="Times New Roman"/>
            <w:color w:val="auto"/>
            <w:sz w:val="24"/>
            <w:szCs w:val="24"/>
          </w:rPr>
          <w:t>части 8</w:t>
        </w:r>
      </w:hyperlink>
      <w:r w:rsidRPr="00BB0514">
        <w:rPr>
          <w:rStyle w:val="blk"/>
          <w:rFonts w:ascii="Times New Roman" w:hAnsi="Times New Roman" w:cs="Times New Roman"/>
          <w:sz w:val="24"/>
          <w:szCs w:val="24"/>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B0514" w:rsidRDefault="0040473F" w:rsidP="00BB0514">
      <w:pPr>
        <w:shd w:val="clear" w:color="auto" w:fill="FFFFFF"/>
        <w:spacing w:line="290" w:lineRule="atLeast"/>
        <w:jc w:val="both"/>
        <w:rPr>
          <w:rStyle w:val="blk"/>
          <w:rFonts w:ascii="Times New Roman" w:hAnsi="Times New Roman" w:cs="Times New Roman"/>
          <w:sz w:val="24"/>
          <w:szCs w:val="24"/>
        </w:rPr>
      </w:pPr>
      <w:r w:rsidRPr="00BB0514">
        <w:rPr>
          <w:rStyle w:val="blk"/>
          <w:rFonts w:ascii="Times New Roman" w:hAnsi="Times New Roman" w:cs="Times New Roman"/>
          <w:sz w:val="24"/>
          <w:szCs w:val="24"/>
        </w:rPr>
        <w:t xml:space="preserve">5.3.10.5. В случае установления в ходе или по результатам </w:t>
      </w:r>
      <w:proofErr w:type="gramStart"/>
      <w:r w:rsidRPr="00BB0514">
        <w:rPr>
          <w:rStyle w:val="blk"/>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B0514">
        <w:rPr>
          <w:rStyle w:val="blk"/>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13" w:anchor="dst108" w:history="1">
        <w:r w:rsidRPr="00BB0514">
          <w:rPr>
            <w:rStyle w:val="a4"/>
            <w:rFonts w:ascii="Times New Roman" w:hAnsi="Times New Roman" w:cs="Times New Roman"/>
            <w:color w:val="auto"/>
            <w:sz w:val="24"/>
            <w:szCs w:val="24"/>
          </w:rPr>
          <w:t>частью 1</w:t>
        </w:r>
      </w:hyperlink>
      <w:r w:rsidRPr="00BB0514">
        <w:rPr>
          <w:rStyle w:val="blk"/>
          <w:rFonts w:ascii="Times New Roman" w:hAnsi="Times New Roman" w:cs="Times New Roman"/>
          <w:sz w:val="24"/>
          <w:szCs w:val="24"/>
        </w:rPr>
        <w:t> настоящей статьи, незамедлительно направляют имеющиеся материалы в органы прокуратуры.</w:t>
      </w:r>
    </w:p>
    <w:p w:rsidR="002D4CB8" w:rsidRPr="00DA3A0F" w:rsidRDefault="002D4CB8" w:rsidP="00BB0514">
      <w:pPr>
        <w:shd w:val="clear" w:color="auto" w:fill="FFFFFF"/>
        <w:spacing w:line="290" w:lineRule="atLeast"/>
        <w:jc w:val="both"/>
        <w:rPr>
          <w:rStyle w:val="blk"/>
          <w:rFonts w:ascii="Times New Roman" w:hAnsi="Times New Roman" w:cs="Times New Roman"/>
          <w:b/>
          <w:sz w:val="24"/>
          <w:szCs w:val="24"/>
        </w:rPr>
      </w:pPr>
      <w:r w:rsidRPr="002D4CB8">
        <w:rPr>
          <w:rStyle w:val="blk"/>
          <w:rFonts w:ascii="Times New Roman" w:hAnsi="Times New Roman" w:cs="Times New Roman"/>
          <w:b/>
          <w:sz w:val="24"/>
          <w:szCs w:val="24"/>
        </w:rPr>
        <w:t>1.8.</w:t>
      </w:r>
      <w:r>
        <w:rPr>
          <w:rStyle w:val="blk"/>
          <w:rFonts w:ascii="Times New Roman" w:hAnsi="Times New Roman" w:cs="Times New Roman"/>
          <w:b/>
          <w:sz w:val="24"/>
          <w:szCs w:val="24"/>
        </w:rPr>
        <w:t xml:space="preserve"> Глава </w:t>
      </w:r>
      <w:r>
        <w:rPr>
          <w:rStyle w:val="blk"/>
          <w:rFonts w:ascii="Times New Roman" w:hAnsi="Times New Roman" w:cs="Times New Roman"/>
          <w:b/>
          <w:sz w:val="24"/>
          <w:szCs w:val="24"/>
          <w:lang w:val="en-US"/>
        </w:rPr>
        <w:t>I</w:t>
      </w:r>
      <w:r>
        <w:rPr>
          <w:rStyle w:val="blk"/>
          <w:rFonts w:ascii="Times New Roman" w:hAnsi="Times New Roman" w:cs="Times New Roman"/>
          <w:b/>
          <w:sz w:val="24"/>
          <w:szCs w:val="24"/>
        </w:rPr>
        <w:t xml:space="preserve">, пункт 1.8., 1.14., Глава </w:t>
      </w:r>
      <w:r>
        <w:rPr>
          <w:rStyle w:val="blk"/>
          <w:rFonts w:ascii="Times New Roman" w:hAnsi="Times New Roman" w:cs="Times New Roman"/>
          <w:b/>
          <w:sz w:val="24"/>
          <w:szCs w:val="24"/>
          <w:lang w:val="en-US"/>
        </w:rPr>
        <w:t>III</w:t>
      </w:r>
      <w:r w:rsidR="00DA3A0F">
        <w:rPr>
          <w:rStyle w:val="blk"/>
          <w:rFonts w:ascii="Times New Roman" w:hAnsi="Times New Roman" w:cs="Times New Roman"/>
          <w:b/>
          <w:sz w:val="24"/>
          <w:szCs w:val="24"/>
        </w:rPr>
        <w:t>, пункт 3.2. слова Глава Администрации читать Руководитель Администрации</w:t>
      </w:r>
    </w:p>
    <w:p w:rsidR="008E5B3F" w:rsidRPr="00BB0514" w:rsidRDefault="0040473F" w:rsidP="00BB0514">
      <w:pPr>
        <w:shd w:val="clear" w:color="auto" w:fill="FFFFFF"/>
        <w:spacing w:line="290" w:lineRule="atLeast"/>
        <w:jc w:val="both"/>
        <w:rPr>
          <w:rFonts w:ascii="Times New Roman" w:hAnsi="Times New Roman" w:cs="Times New Roman"/>
          <w:sz w:val="24"/>
          <w:szCs w:val="24"/>
        </w:rPr>
      </w:pPr>
      <w:r w:rsidRPr="00BB0514">
        <w:rPr>
          <w:rFonts w:ascii="Times New Roman" w:hAnsi="Times New Roman" w:cs="Times New Roman"/>
          <w:szCs w:val="24"/>
        </w:rPr>
        <w:t>2</w:t>
      </w:r>
      <w:r w:rsidR="008E5B3F" w:rsidRPr="00BB0514">
        <w:rPr>
          <w:rFonts w:ascii="Times New Roman" w:hAnsi="Times New Roman" w:cs="Times New Roman"/>
          <w:szCs w:val="24"/>
        </w:rPr>
        <w:t>. Настоящее постановление обнародовать в общественных местах путем вывешивания текста на информационных стендах для объявлений   муниципального образования</w:t>
      </w:r>
      <w:r w:rsidR="00BB0514" w:rsidRPr="00BB0514">
        <w:rPr>
          <w:rFonts w:ascii="Times New Roman" w:hAnsi="Times New Roman" w:cs="Times New Roman"/>
          <w:szCs w:val="24"/>
        </w:rPr>
        <w:t xml:space="preserve"> </w:t>
      </w:r>
      <w:r w:rsidR="008E5B3F" w:rsidRPr="00BB0514">
        <w:rPr>
          <w:rFonts w:ascii="Times New Roman" w:hAnsi="Times New Roman" w:cs="Times New Roman"/>
          <w:szCs w:val="24"/>
        </w:rPr>
        <w:t>сельского поселения «</w:t>
      </w:r>
      <w:proofErr w:type="spellStart"/>
      <w:r w:rsidR="008E5B3F" w:rsidRPr="00BB0514">
        <w:rPr>
          <w:rFonts w:ascii="Times New Roman" w:hAnsi="Times New Roman" w:cs="Times New Roman"/>
          <w:szCs w:val="24"/>
        </w:rPr>
        <w:t>Хасуртайское</w:t>
      </w:r>
      <w:proofErr w:type="spellEnd"/>
      <w:r w:rsidR="008E5B3F" w:rsidRPr="00BB0514">
        <w:rPr>
          <w:rFonts w:ascii="Times New Roman" w:hAnsi="Times New Roman" w:cs="Times New Roman"/>
          <w:szCs w:val="24"/>
        </w:rPr>
        <w:t>» и разместить на официальном сайте администрации муниципального образования сельское поселение «</w:t>
      </w:r>
      <w:proofErr w:type="spellStart"/>
      <w:r w:rsidR="008E5B3F" w:rsidRPr="00BB0514">
        <w:rPr>
          <w:rFonts w:ascii="Times New Roman" w:hAnsi="Times New Roman" w:cs="Times New Roman"/>
          <w:szCs w:val="24"/>
        </w:rPr>
        <w:t>Хасуртайское</w:t>
      </w:r>
      <w:proofErr w:type="spellEnd"/>
      <w:r w:rsidR="008E5B3F" w:rsidRPr="00BB0514">
        <w:rPr>
          <w:rFonts w:ascii="Times New Roman" w:hAnsi="Times New Roman" w:cs="Times New Roman"/>
          <w:szCs w:val="24"/>
        </w:rPr>
        <w:t xml:space="preserve">» - </w:t>
      </w:r>
      <w:hyperlink r:id="rId14" w:history="1">
        <w:r w:rsidR="008E5B3F" w:rsidRPr="00BB0514">
          <w:rPr>
            <w:rStyle w:val="a4"/>
            <w:rFonts w:ascii="Times New Roman" w:hAnsi="Times New Roman" w:cs="Times New Roman"/>
            <w:szCs w:val="24"/>
            <w:lang w:val="en-US"/>
          </w:rPr>
          <w:t>www</w:t>
        </w:r>
        <w:r w:rsidR="008E5B3F" w:rsidRPr="00BB0514">
          <w:rPr>
            <w:rStyle w:val="a4"/>
            <w:rFonts w:ascii="Times New Roman" w:hAnsi="Times New Roman" w:cs="Times New Roman"/>
            <w:szCs w:val="24"/>
          </w:rPr>
          <w:t>.</w:t>
        </w:r>
        <w:proofErr w:type="spellStart"/>
        <w:r w:rsidR="008E5B3F" w:rsidRPr="00BB0514">
          <w:rPr>
            <w:rStyle w:val="a4"/>
            <w:rFonts w:ascii="Times New Roman" w:hAnsi="Times New Roman" w:cs="Times New Roman"/>
            <w:szCs w:val="24"/>
            <w:lang w:val="en-US"/>
          </w:rPr>
          <w:t>khasurta</w:t>
        </w:r>
        <w:proofErr w:type="spellEnd"/>
        <w:r w:rsidR="008E5B3F" w:rsidRPr="00BB0514">
          <w:rPr>
            <w:rStyle w:val="a4"/>
            <w:rFonts w:ascii="Times New Roman" w:hAnsi="Times New Roman" w:cs="Times New Roman"/>
            <w:szCs w:val="24"/>
          </w:rPr>
          <w:t>.</w:t>
        </w:r>
        <w:proofErr w:type="spellStart"/>
        <w:r w:rsidR="008E5B3F" w:rsidRPr="00BB0514">
          <w:rPr>
            <w:rStyle w:val="a4"/>
            <w:rFonts w:ascii="Times New Roman" w:hAnsi="Times New Roman" w:cs="Times New Roman"/>
            <w:szCs w:val="24"/>
            <w:lang w:val="en-US"/>
          </w:rPr>
          <w:t>ru</w:t>
        </w:r>
        <w:proofErr w:type="spellEnd"/>
      </w:hyperlink>
      <w:r w:rsidR="008E5B3F" w:rsidRPr="00BB0514">
        <w:rPr>
          <w:rFonts w:ascii="Times New Roman" w:hAnsi="Times New Roman" w:cs="Times New Roman"/>
          <w:szCs w:val="24"/>
        </w:rPr>
        <w:t xml:space="preserve">  (раздел – документы) в сети Интернет.</w:t>
      </w:r>
    </w:p>
    <w:p w:rsidR="00BB0514" w:rsidRDefault="0040473F" w:rsidP="00BB0514">
      <w:pPr>
        <w:jc w:val="both"/>
        <w:rPr>
          <w:rFonts w:ascii="Times New Roman" w:hAnsi="Times New Roman" w:cs="Times New Roman"/>
          <w:sz w:val="24"/>
          <w:szCs w:val="24"/>
        </w:rPr>
      </w:pPr>
      <w:r>
        <w:rPr>
          <w:rFonts w:ascii="Times New Roman" w:hAnsi="Times New Roman" w:cs="Times New Roman"/>
          <w:sz w:val="24"/>
          <w:szCs w:val="24"/>
        </w:rPr>
        <w:t>3</w:t>
      </w:r>
      <w:r w:rsidR="00A22B9A" w:rsidRPr="00224D56">
        <w:rPr>
          <w:rFonts w:ascii="Times New Roman" w:hAnsi="Times New Roman" w:cs="Times New Roman"/>
          <w:sz w:val="24"/>
          <w:szCs w:val="24"/>
        </w:rPr>
        <w:t xml:space="preserve">. </w:t>
      </w:r>
      <w:proofErr w:type="gramStart"/>
      <w:r w:rsidR="00A22B9A" w:rsidRPr="00224D56">
        <w:rPr>
          <w:rFonts w:ascii="Times New Roman" w:hAnsi="Times New Roman" w:cs="Times New Roman"/>
          <w:sz w:val="24"/>
          <w:szCs w:val="24"/>
        </w:rPr>
        <w:t>Контроль за</w:t>
      </w:r>
      <w:proofErr w:type="gramEnd"/>
      <w:r w:rsidR="00A22B9A" w:rsidRPr="00224D56">
        <w:rPr>
          <w:rFonts w:ascii="Times New Roman" w:hAnsi="Times New Roman" w:cs="Times New Roman"/>
          <w:sz w:val="24"/>
          <w:szCs w:val="24"/>
        </w:rPr>
        <w:t xml:space="preserve"> исполнением настоящего постановления </w:t>
      </w:r>
      <w:r w:rsidR="008E5B3F" w:rsidRPr="008E5B3F">
        <w:rPr>
          <w:rFonts w:ascii="Times New Roman" w:hAnsi="Times New Roman" w:cs="Times New Roman"/>
          <w:sz w:val="24"/>
          <w:szCs w:val="24"/>
        </w:rPr>
        <w:t>оставляю за собой.</w:t>
      </w:r>
    </w:p>
    <w:p w:rsidR="00BB0514" w:rsidRDefault="00A22B9A" w:rsidP="00BB0514">
      <w:pPr>
        <w:spacing w:line="240" w:lineRule="auto"/>
        <w:jc w:val="both"/>
        <w:rPr>
          <w:rFonts w:ascii="Times New Roman" w:hAnsi="Times New Roman" w:cs="Times New Roman"/>
          <w:sz w:val="24"/>
          <w:szCs w:val="24"/>
        </w:rPr>
      </w:pPr>
      <w:r w:rsidRPr="00224D56">
        <w:rPr>
          <w:rFonts w:ascii="Times New Roman" w:hAnsi="Times New Roman" w:cs="Times New Roman"/>
          <w:sz w:val="24"/>
          <w:szCs w:val="24"/>
        </w:rPr>
        <w:t>Глава муниципального образования</w:t>
      </w:r>
      <w:r w:rsidR="00BB0514">
        <w:rPr>
          <w:rFonts w:ascii="Times New Roman" w:hAnsi="Times New Roman" w:cs="Times New Roman"/>
          <w:sz w:val="24"/>
          <w:szCs w:val="24"/>
        </w:rPr>
        <w:t xml:space="preserve"> </w:t>
      </w:r>
    </w:p>
    <w:p w:rsidR="00DA3A0F" w:rsidRDefault="00A22B9A" w:rsidP="00DA3A0F">
      <w:pPr>
        <w:spacing w:line="240" w:lineRule="auto"/>
        <w:jc w:val="both"/>
        <w:rPr>
          <w:rFonts w:ascii="Times New Roman" w:hAnsi="Times New Roman" w:cs="Times New Roman"/>
          <w:sz w:val="24"/>
          <w:szCs w:val="24"/>
        </w:rPr>
      </w:pPr>
      <w:r w:rsidRPr="00224D56">
        <w:rPr>
          <w:rFonts w:ascii="Times New Roman" w:hAnsi="Times New Roman" w:cs="Times New Roman"/>
          <w:sz w:val="24"/>
          <w:szCs w:val="24"/>
        </w:rPr>
        <w:t>сельское поселение</w:t>
      </w:r>
      <w:r w:rsidRPr="00224D56">
        <w:rPr>
          <w:rFonts w:ascii="Times New Roman" w:hAnsi="Times New Roman" w:cs="Times New Roman"/>
          <w:color w:val="000000"/>
          <w:spacing w:val="-8"/>
          <w:sz w:val="24"/>
          <w:szCs w:val="24"/>
        </w:rPr>
        <w:t xml:space="preserve"> «</w:t>
      </w:r>
      <w:proofErr w:type="spellStart"/>
      <w:r w:rsidRPr="00224D56">
        <w:rPr>
          <w:rFonts w:ascii="Times New Roman" w:hAnsi="Times New Roman" w:cs="Times New Roman"/>
          <w:color w:val="000000"/>
          <w:spacing w:val="-8"/>
          <w:sz w:val="24"/>
          <w:szCs w:val="24"/>
        </w:rPr>
        <w:t>Хасуртайское</w:t>
      </w:r>
      <w:proofErr w:type="spellEnd"/>
      <w:r w:rsidRPr="00224D56">
        <w:rPr>
          <w:rFonts w:ascii="Times New Roman" w:hAnsi="Times New Roman" w:cs="Times New Roman"/>
          <w:color w:val="000000"/>
          <w:spacing w:val="-8"/>
          <w:sz w:val="24"/>
          <w:szCs w:val="24"/>
        </w:rPr>
        <w:t>»</w:t>
      </w:r>
      <w:r w:rsidRPr="00224D56">
        <w:rPr>
          <w:rFonts w:ascii="Times New Roman" w:hAnsi="Times New Roman" w:cs="Times New Roman"/>
          <w:sz w:val="24"/>
          <w:szCs w:val="24"/>
        </w:rPr>
        <w:t xml:space="preserve">                             Л.В.Иванова</w:t>
      </w:r>
      <w:r w:rsidRPr="00224D56">
        <w:rPr>
          <w:sz w:val="24"/>
          <w:szCs w:val="24"/>
        </w:rPr>
        <w:t xml:space="preserve">   </w:t>
      </w:r>
    </w:p>
    <w:p w:rsidR="00A22B9A" w:rsidRPr="00DA3A0F" w:rsidRDefault="00A22B9A" w:rsidP="00DA3A0F">
      <w:pPr>
        <w:spacing w:line="240" w:lineRule="auto"/>
        <w:jc w:val="both"/>
        <w:rPr>
          <w:rFonts w:ascii="Times New Roman" w:hAnsi="Times New Roman" w:cs="Times New Roman"/>
          <w:sz w:val="24"/>
          <w:szCs w:val="24"/>
        </w:rPr>
      </w:pPr>
      <w:r>
        <w:rPr>
          <w:b/>
          <w:sz w:val="28"/>
          <w:szCs w:val="28"/>
        </w:rPr>
        <w:t xml:space="preserve"> </w:t>
      </w:r>
    </w:p>
    <w:p w:rsidR="00A22B9A" w:rsidRPr="002D4CB8" w:rsidRDefault="002D4CB8" w:rsidP="002D4CB8">
      <w:pPr>
        <w:spacing w:line="20" w:lineRule="atLeast"/>
        <w:jc w:val="center"/>
        <w:rPr>
          <w:rFonts w:ascii="Times New Roman" w:hAnsi="Times New Roman" w:cs="Times New Roman"/>
          <w:sz w:val="20"/>
          <w:szCs w:val="20"/>
        </w:rPr>
      </w:pPr>
      <w:r>
        <w:lastRenderedPageBreak/>
        <w:t xml:space="preserve">                                                                                                                                      </w:t>
      </w:r>
      <w:r w:rsidRPr="002D4CB8">
        <w:rPr>
          <w:rFonts w:ascii="Times New Roman" w:hAnsi="Times New Roman" w:cs="Times New Roman"/>
          <w:sz w:val="20"/>
          <w:szCs w:val="20"/>
        </w:rPr>
        <w:t xml:space="preserve">        </w:t>
      </w:r>
      <w:r w:rsidR="00BB0514" w:rsidRPr="002D4CB8">
        <w:rPr>
          <w:rFonts w:ascii="Times New Roman" w:hAnsi="Times New Roman" w:cs="Times New Roman"/>
          <w:sz w:val="20"/>
          <w:szCs w:val="20"/>
        </w:rPr>
        <w:t>Утвержден</w:t>
      </w:r>
    </w:p>
    <w:p w:rsidR="00BB0514" w:rsidRPr="002D4CB8" w:rsidRDefault="002D4CB8" w:rsidP="002D4CB8">
      <w:pPr>
        <w:spacing w:before="240" w:line="20" w:lineRule="atLeast"/>
        <w:jc w:val="right"/>
        <w:rPr>
          <w:rFonts w:ascii="Times New Roman" w:hAnsi="Times New Roman" w:cs="Times New Roman"/>
          <w:sz w:val="20"/>
          <w:szCs w:val="20"/>
        </w:rPr>
      </w:pPr>
      <w:r w:rsidRPr="002D4CB8">
        <w:rPr>
          <w:rFonts w:ascii="Times New Roman" w:hAnsi="Times New Roman" w:cs="Times New Roman"/>
          <w:sz w:val="20"/>
          <w:szCs w:val="20"/>
        </w:rPr>
        <w:t>П</w:t>
      </w:r>
      <w:r w:rsidR="00BB0514" w:rsidRPr="002D4CB8">
        <w:rPr>
          <w:rFonts w:ascii="Times New Roman" w:hAnsi="Times New Roman" w:cs="Times New Roman"/>
          <w:sz w:val="20"/>
          <w:szCs w:val="20"/>
        </w:rPr>
        <w:t>остановлением</w:t>
      </w:r>
      <w:r w:rsidRPr="002D4CB8">
        <w:rPr>
          <w:rFonts w:ascii="Times New Roman" w:hAnsi="Times New Roman" w:cs="Times New Roman"/>
          <w:sz w:val="20"/>
          <w:szCs w:val="20"/>
        </w:rPr>
        <w:t xml:space="preserve"> № 7-6</w:t>
      </w:r>
    </w:p>
    <w:p w:rsidR="00BB0514" w:rsidRPr="002D4CB8" w:rsidRDefault="002D4CB8" w:rsidP="002D4CB8">
      <w:pPr>
        <w:spacing w:line="20" w:lineRule="atLeast"/>
        <w:jc w:val="right"/>
        <w:rPr>
          <w:rFonts w:ascii="Times New Roman" w:hAnsi="Times New Roman" w:cs="Times New Roman"/>
          <w:sz w:val="20"/>
          <w:szCs w:val="20"/>
        </w:rPr>
      </w:pPr>
      <w:r w:rsidRPr="002D4CB8">
        <w:rPr>
          <w:rFonts w:ascii="Times New Roman" w:hAnsi="Times New Roman" w:cs="Times New Roman"/>
          <w:sz w:val="20"/>
          <w:szCs w:val="20"/>
        </w:rPr>
        <w:t>от  04.09.2018</w:t>
      </w:r>
      <w:r w:rsidR="00BB0514" w:rsidRPr="002D4CB8">
        <w:rPr>
          <w:rFonts w:ascii="Times New Roman" w:hAnsi="Times New Roman" w:cs="Times New Roman"/>
          <w:sz w:val="20"/>
          <w:szCs w:val="20"/>
        </w:rPr>
        <w:t>г.</w:t>
      </w:r>
    </w:p>
    <w:p w:rsidR="002D4CB8" w:rsidRPr="002D4CB8" w:rsidRDefault="002D4CB8" w:rsidP="002D4CB8">
      <w:pPr>
        <w:spacing w:line="20" w:lineRule="atLeast"/>
        <w:jc w:val="right"/>
        <w:rPr>
          <w:rFonts w:ascii="Times New Roman" w:hAnsi="Times New Roman" w:cs="Times New Roman"/>
          <w:sz w:val="20"/>
          <w:szCs w:val="20"/>
        </w:rPr>
      </w:pPr>
      <w:r w:rsidRPr="002D4CB8">
        <w:rPr>
          <w:rFonts w:ascii="Times New Roman" w:hAnsi="Times New Roman" w:cs="Times New Roman"/>
          <w:sz w:val="20"/>
          <w:szCs w:val="20"/>
        </w:rPr>
        <w:t>внесены изменения и дополнения</w:t>
      </w:r>
    </w:p>
    <w:p w:rsidR="002D4CB8" w:rsidRPr="002D4CB8" w:rsidRDefault="002D4CB8" w:rsidP="002D4CB8">
      <w:pPr>
        <w:spacing w:line="20" w:lineRule="atLeast"/>
        <w:jc w:val="right"/>
        <w:rPr>
          <w:rFonts w:ascii="Times New Roman" w:hAnsi="Times New Roman" w:cs="Times New Roman"/>
          <w:sz w:val="20"/>
          <w:szCs w:val="20"/>
        </w:rPr>
      </w:pPr>
      <w:r>
        <w:rPr>
          <w:rFonts w:ascii="Times New Roman" w:hAnsi="Times New Roman" w:cs="Times New Roman"/>
          <w:sz w:val="20"/>
          <w:szCs w:val="20"/>
        </w:rPr>
        <w:t>П</w:t>
      </w:r>
      <w:r w:rsidRPr="002D4CB8">
        <w:rPr>
          <w:rFonts w:ascii="Times New Roman" w:hAnsi="Times New Roman" w:cs="Times New Roman"/>
          <w:sz w:val="20"/>
          <w:szCs w:val="20"/>
        </w:rPr>
        <w:t>остановление №</w:t>
      </w:r>
      <w:r w:rsidR="00A767A6">
        <w:rPr>
          <w:rFonts w:ascii="Times New Roman" w:hAnsi="Times New Roman" w:cs="Times New Roman"/>
          <w:sz w:val="20"/>
          <w:szCs w:val="20"/>
        </w:rPr>
        <w:t>21-3</w:t>
      </w:r>
    </w:p>
    <w:p w:rsidR="002D4CB8" w:rsidRPr="002D4CB8" w:rsidRDefault="00A767A6" w:rsidP="002D4CB8">
      <w:pPr>
        <w:spacing w:line="20" w:lineRule="atLeast"/>
        <w:jc w:val="right"/>
        <w:rPr>
          <w:rFonts w:ascii="Times New Roman" w:hAnsi="Times New Roman" w:cs="Times New Roman"/>
          <w:b/>
          <w:sz w:val="20"/>
          <w:szCs w:val="20"/>
        </w:rPr>
      </w:pPr>
      <w:r>
        <w:rPr>
          <w:rFonts w:ascii="Times New Roman" w:hAnsi="Times New Roman" w:cs="Times New Roman"/>
          <w:sz w:val="20"/>
          <w:szCs w:val="20"/>
        </w:rPr>
        <w:t xml:space="preserve">От 26 ноября </w:t>
      </w:r>
      <w:r w:rsidR="002D4CB8" w:rsidRPr="002D4CB8">
        <w:rPr>
          <w:rFonts w:ascii="Times New Roman" w:hAnsi="Times New Roman" w:cs="Times New Roman"/>
          <w:sz w:val="20"/>
          <w:szCs w:val="20"/>
        </w:rPr>
        <w:t>2019г</w:t>
      </w:r>
      <w:r w:rsidR="002D4CB8" w:rsidRPr="002D4CB8">
        <w:rPr>
          <w:rFonts w:ascii="Times New Roman" w:hAnsi="Times New Roman" w:cs="Times New Roman"/>
          <w:b/>
          <w:sz w:val="20"/>
          <w:szCs w:val="20"/>
        </w:rPr>
        <w:t>.</w:t>
      </w:r>
    </w:p>
    <w:p w:rsidR="0071391C" w:rsidRDefault="0071391C" w:rsidP="00A22B9A">
      <w:pPr>
        <w:shd w:val="clear" w:color="auto" w:fill="FFFFFF"/>
        <w:spacing w:after="0" w:line="240" w:lineRule="auto"/>
        <w:ind w:firstLine="851"/>
        <w:jc w:val="center"/>
        <w:rPr>
          <w:rFonts w:ascii="Times New Roman" w:eastAsia="Times New Roman" w:hAnsi="Times New Roman" w:cs="Times New Roman"/>
          <w:b/>
          <w:bCs/>
          <w:color w:val="000000"/>
          <w:sz w:val="28"/>
          <w:szCs w:val="28"/>
        </w:rPr>
      </w:pPr>
    </w:p>
    <w:p w:rsidR="00A22B9A" w:rsidRDefault="00A22B9A" w:rsidP="00A22B9A">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АДМИНИСТРАТИВНЫЙ РЕГЛАМЕНТ</w:t>
      </w:r>
    </w:p>
    <w:p w:rsidR="00A22B9A" w:rsidRDefault="00A22B9A" w:rsidP="00A22B9A">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по предоставлению муниципальной услуги </w:t>
      </w:r>
    </w:p>
    <w:p w:rsidR="00A22B9A" w:rsidRDefault="00A22B9A" w:rsidP="00A22B9A">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«Признание жилых помещений </w:t>
      </w:r>
      <w:proofErr w:type="gramStart"/>
      <w:r>
        <w:rPr>
          <w:rFonts w:ascii="Times New Roman" w:eastAsia="Times New Roman" w:hAnsi="Times New Roman" w:cs="Times New Roman"/>
          <w:b/>
          <w:bCs/>
          <w:color w:val="000000"/>
          <w:sz w:val="28"/>
          <w:szCs w:val="28"/>
        </w:rPr>
        <w:t>непригодными</w:t>
      </w:r>
      <w:proofErr w:type="gramEnd"/>
      <w:r>
        <w:rPr>
          <w:rFonts w:ascii="Times New Roman" w:eastAsia="Times New Roman" w:hAnsi="Times New Roman" w:cs="Times New Roman"/>
          <w:b/>
          <w:bCs/>
          <w:color w:val="000000"/>
          <w:sz w:val="28"/>
          <w:szCs w:val="28"/>
        </w:rPr>
        <w:t xml:space="preserve"> для проживания граждан»</w:t>
      </w:r>
    </w:p>
    <w:p w:rsidR="00A22B9A" w:rsidRDefault="00A22B9A" w:rsidP="00A22B9A">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rsidR="00A22B9A" w:rsidRPr="0038208B" w:rsidRDefault="00A22B9A" w:rsidP="00A22B9A">
      <w:pPr>
        <w:shd w:val="clear" w:color="auto" w:fill="FFFFFF"/>
        <w:spacing w:after="0" w:line="240" w:lineRule="auto"/>
        <w:ind w:firstLine="851"/>
        <w:jc w:val="center"/>
        <w:rPr>
          <w:rFonts w:ascii="Times New Roman" w:eastAsia="Times New Roman" w:hAnsi="Times New Roman" w:cs="Times New Roman"/>
          <w:color w:val="000000"/>
          <w:sz w:val="24"/>
          <w:szCs w:val="24"/>
        </w:rPr>
      </w:pPr>
      <w:r w:rsidRPr="0038208B">
        <w:rPr>
          <w:rFonts w:ascii="Times New Roman" w:eastAsia="Times New Roman" w:hAnsi="Times New Roman" w:cs="Times New Roman"/>
          <w:b/>
          <w:bCs/>
          <w:color w:val="000000"/>
          <w:sz w:val="24"/>
          <w:szCs w:val="24"/>
        </w:rPr>
        <w:t>I. Об</w:t>
      </w:r>
      <w:r w:rsidRPr="0038208B">
        <w:rPr>
          <w:rFonts w:ascii="Times New Roman" w:eastAsia="Times New Roman" w:hAnsi="Times New Roman" w:cs="Times New Roman"/>
          <w:b/>
          <w:bCs/>
          <w:color w:val="000000"/>
          <w:sz w:val="24"/>
          <w:szCs w:val="24"/>
        </w:rPr>
        <w:softHyphen/>
        <w:t>щие по</w:t>
      </w:r>
      <w:r w:rsidRPr="0038208B">
        <w:rPr>
          <w:rFonts w:ascii="Times New Roman" w:eastAsia="Times New Roman" w:hAnsi="Times New Roman" w:cs="Times New Roman"/>
          <w:b/>
          <w:bCs/>
          <w:color w:val="000000"/>
          <w:sz w:val="24"/>
          <w:szCs w:val="24"/>
        </w:rPr>
        <w:softHyphen/>
        <w:t>ложе</w:t>
      </w:r>
      <w:r w:rsidRPr="0038208B">
        <w:rPr>
          <w:rFonts w:ascii="Times New Roman" w:eastAsia="Times New Roman" w:hAnsi="Times New Roman" w:cs="Times New Roman"/>
          <w:b/>
          <w:bCs/>
          <w:color w:val="000000"/>
          <w:sz w:val="24"/>
          <w:szCs w:val="24"/>
        </w:rPr>
        <w:softHyphen/>
        <w:t>ния предоставления муниципальной услуги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8208B">
        <w:rPr>
          <w:rFonts w:ascii="Times New Roman" w:eastAsia="Times New Roman" w:hAnsi="Times New Roman" w:cs="Times New Roman"/>
          <w:color w:val="000000"/>
          <w:sz w:val="24"/>
          <w:szCs w:val="24"/>
        </w:rPr>
        <w:t> </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8208B">
        <w:rPr>
          <w:rFonts w:ascii="Times New Roman" w:eastAsia="Times New Roman" w:hAnsi="Times New Roman" w:cs="Times New Roman"/>
          <w:b/>
          <w:bCs/>
          <w:color w:val="000000"/>
          <w:sz w:val="24"/>
          <w:szCs w:val="24"/>
        </w:rPr>
        <w:t>1.1.</w:t>
      </w:r>
      <w:r w:rsidRPr="0038208B">
        <w:rPr>
          <w:rFonts w:ascii="Times New Roman" w:eastAsia="Times New Roman" w:hAnsi="Times New Roman" w:cs="Times New Roman"/>
          <w:color w:val="000000"/>
          <w:sz w:val="24"/>
          <w:szCs w:val="24"/>
        </w:rPr>
        <w:t>Административный регламент по предоставлению муниципальной услуги </w:t>
      </w:r>
      <w:r w:rsidRPr="0038208B">
        <w:rPr>
          <w:rFonts w:ascii="Times New Roman" w:eastAsia="Times New Roman" w:hAnsi="Times New Roman" w:cs="Times New Roman"/>
          <w:iCs/>
          <w:color w:val="000000"/>
          <w:sz w:val="24"/>
          <w:szCs w:val="24"/>
        </w:rPr>
        <w:t xml:space="preserve">«Признание жилых помещений </w:t>
      </w:r>
      <w:proofErr w:type="gramStart"/>
      <w:r w:rsidRPr="0038208B">
        <w:rPr>
          <w:rFonts w:ascii="Times New Roman" w:eastAsia="Times New Roman" w:hAnsi="Times New Roman" w:cs="Times New Roman"/>
          <w:iCs/>
          <w:color w:val="000000"/>
          <w:sz w:val="24"/>
          <w:szCs w:val="24"/>
        </w:rPr>
        <w:t>непригодным</w:t>
      </w:r>
      <w:proofErr w:type="gramEnd"/>
      <w:r w:rsidRPr="0038208B">
        <w:rPr>
          <w:rFonts w:ascii="Times New Roman" w:eastAsia="Times New Roman" w:hAnsi="Times New Roman" w:cs="Times New Roman"/>
          <w:iCs/>
          <w:color w:val="000000"/>
          <w:sz w:val="24"/>
          <w:szCs w:val="24"/>
        </w:rPr>
        <w:t xml:space="preserve"> для проживания граждан»</w:t>
      </w:r>
      <w:r w:rsidRPr="0038208B">
        <w:rPr>
          <w:rFonts w:ascii="Times New Roman" w:eastAsia="Times New Roman" w:hAnsi="Times New Roman" w:cs="Times New Roman"/>
          <w:color w:val="000000"/>
          <w:sz w:val="24"/>
          <w:szCs w:val="24"/>
        </w:rPr>
        <w:t> (</w:t>
      </w:r>
      <w:r w:rsidRPr="0038208B">
        <w:rPr>
          <w:rFonts w:ascii="Times New Roman" w:eastAsia="Times New Roman" w:hAnsi="Times New Roman" w:cs="Times New Roman"/>
          <w:iCs/>
          <w:color w:val="000000"/>
          <w:sz w:val="24"/>
          <w:szCs w:val="24"/>
        </w:rPr>
        <w:t>далее – Административный регламент</w:t>
      </w:r>
      <w:r w:rsidRPr="0038208B">
        <w:rPr>
          <w:rFonts w:ascii="Times New Roman" w:eastAsia="Times New Roman" w:hAnsi="Times New Roman" w:cs="Times New Roman"/>
          <w:color w:val="000000"/>
          <w:sz w:val="24"/>
          <w:szCs w:val="24"/>
        </w:rPr>
        <w:t>)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МО СП «</w:t>
      </w:r>
      <w:proofErr w:type="spellStart"/>
      <w:r w:rsidRPr="0038208B">
        <w:rPr>
          <w:rFonts w:ascii="Times New Roman" w:eastAsia="Times New Roman" w:hAnsi="Times New Roman" w:cs="Times New Roman"/>
          <w:color w:val="000000"/>
          <w:sz w:val="24"/>
          <w:szCs w:val="24"/>
        </w:rPr>
        <w:t>Хасуртайское</w:t>
      </w:r>
      <w:proofErr w:type="spellEnd"/>
      <w:r w:rsidRPr="0038208B">
        <w:rPr>
          <w:rFonts w:ascii="Times New Roman" w:eastAsia="Times New Roman" w:hAnsi="Times New Roman" w:cs="Times New Roman"/>
          <w:color w:val="000000"/>
          <w:sz w:val="24"/>
          <w:szCs w:val="24"/>
        </w:rPr>
        <w:t>» (</w:t>
      </w:r>
      <w:r w:rsidRPr="0038208B">
        <w:rPr>
          <w:rFonts w:ascii="Times New Roman" w:eastAsia="Times New Roman" w:hAnsi="Times New Roman" w:cs="Times New Roman"/>
          <w:i/>
          <w:iCs/>
          <w:color w:val="000000"/>
          <w:sz w:val="24"/>
          <w:szCs w:val="24"/>
        </w:rPr>
        <w:t>далее - администрация</w:t>
      </w:r>
      <w:r w:rsidRPr="0038208B">
        <w:rPr>
          <w:rFonts w:ascii="Times New Roman" w:eastAsia="Times New Roman" w:hAnsi="Times New Roman" w:cs="Times New Roman"/>
          <w:color w:val="000000"/>
          <w:sz w:val="24"/>
          <w:szCs w:val="24"/>
        </w:rPr>
        <w:t>) с юридическими и физическими лицами.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8208B">
        <w:rPr>
          <w:rFonts w:ascii="Times New Roman" w:eastAsia="Times New Roman" w:hAnsi="Times New Roman" w:cs="Times New Roman"/>
          <w:b/>
          <w:bCs/>
          <w:color w:val="000000"/>
          <w:sz w:val="24"/>
          <w:szCs w:val="24"/>
        </w:rPr>
        <w:t xml:space="preserve">1.2. </w:t>
      </w:r>
      <w:r w:rsidRPr="0038208B">
        <w:rPr>
          <w:rFonts w:ascii="Times New Roman" w:eastAsia="Times New Roman" w:hAnsi="Times New Roman" w:cs="Times New Roman"/>
          <w:color w:val="000000"/>
          <w:sz w:val="24"/>
          <w:szCs w:val="24"/>
        </w:rPr>
        <w:t>Предметом регулирования настоящего Административного регламента являются отношения, возникающие между физическими лицами и администрацией, связанные с предоставлением муниципальной услуги «Признание жилых помещений непригодными для проживания граждан» (</w:t>
      </w:r>
      <w:r w:rsidRPr="0038208B">
        <w:rPr>
          <w:rFonts w:ascii="Times New Roman" w:eastAsia="Times New Roman" w:hAnsi="Times New Roman" w:cs="Times New Roman"/>
          <w:i/>
          <w:iCs/>
          <w:color w:val="000000"/>
          <w:sz w:val="24"/>
          <w:szCs w:val="24"/>
        </w:rPr>
        <w:t>далее  – Муниципальная услуга</w:t>
      </w:r>
      <w:r w:rsidRPr="0038208B">
        <w:rPr>
          <w:rFonts w:ascii="Times New Roman" w:eastAsia="Times New Roman" w:hAnsi="Times New Roman" w:cs="Times New Roman"/>
          <w:color w:val="000000"/>
          <w:sz w:val="24"/>
          <w:szCs w:val="24"/>
        </w:rPr>
        <w:t>).</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8208B">
        <w:rPr>
          <w:rFonts w:ascii="Times New Roman" w:eastAsia="Times New Roman" w:hAnsi="Times New Roman" w:cs="Times New Roman"/>
          <w:b/>
          <w:bCs/>
          <w:color w:val="000000"/>
          <w:sz w:val="24"/>
          <w:szCs w:val="24"/>
        </w:rPr>
        <w:t xml:space="preserve">1.3. </w:t>
      </w:r>
      <w:r w:rsidRPr="0038208B">
        <w:rPr>
          <w:rFonts w:ascii="Times New Roman" w:eastAsia="Times New Roman" w:hAnsi="Times New Roman" w:cs="Times New Roman"/>
          <w:color w:val="000000"/>
          <w:sz w:val="24"/>
          <w:szCs w:val="24"/>
        </w:rPr>
        <w:t>Предоставление Муниципальной услуги осуществляет Администрацией МО СП «</w:t>
      </w:r>
      <w:proofErr w:type="spellStart"/>
      <w:r w:rsidRPr="0038208B">
        <w:rPr>
          <w:rFonts w:ascii="Times New Roman" w:eastAsia="Times New Roman" w:hAnsi="Times New Roman" w:cs="Times New Roman"/>
          <w:color w:val="000000"/>
          <w:sz w:val="24"/>
          <w:szCs w:val="24"/>
        </w:rPr>
        <w:t>Хасуртайское</w:t>
      </w:r>
      <w:proofErr w:type="spellEnd"/>
      <w:r w:rsidRPr="0038208B">
        <w:rPr>
          <w:rFonts w:ascii="Times New Roman" w:eastAsia="Times New Roman" w:hAnsi="Times New Roman" w:cs="Times New Roman"/>
          <w:color w:val="000000"/>
          <w:sz w:val="24"/>
          <w:szCs w:val="24"/>
        </w:rPr>
        <w:t>»  (</w:t>
      </w:r>
      <w:r w:rsidRPr="0038208B">
        <w:rPr>
          <w:rFonts w:ascii="Times New Roman" w:eastAsia="Times New Roman" w:hAnsi="Times New Roman" w:cs="Times New Roman"/>
          <w:i/>
          <w:iCs/>
          <w:color w:val="000000"/>
          <w:sz w:val="24"/>
          <w:szCs w:val="24"/>
        </w:rPr>
        <w:t>далее – Администрация</w:t>
      </w:r>
      <w:r w:rsidRPr="0038208B">
        <w:rPr>
          <w:rFonts w:ascii="Times New Roman" w:eastAsia="Times New Roman" w:hAnsi="Times New Roman" w:cs="Times New Roman"/>
          <w:color w:val="000000"/>
          <w:sz w:val="24"/>
          <w:szCs w:val="24"/>
        </w:rPr>
        <w:t>).</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FF0000"/>
          <w:sz w:val="24"/>
          <w:szCs w:val="24"/>
        </w:rPr>
      </w:pPr>
      <w:r w:rsidRPr="00A767A6">
        <w:rPr>
          <w:rFonts w:ascii="Times New Roman" w:eastAsia="Times New Roman" w:hAnsi="Times New Roman" w:cs="Times New Roman"/>
          <w:b/>
          <w:bCs/>
          <w:sz w:val="24"/>
          <w:szCs w:val="24"/>
        </w:rPr>
        <w:t>1.4.</w:t>
      </w:r>
      <w:r w:rsidRPr="00A767A6">
        <w:rPr>
          <w:rFonts w:ascii="Times New Roman" w:eastAsia="Times New Roman" w:hAnsi="Times New Roman" w:cs="Times New Roman"/>
          <w:sz w:val="24"/>
          <w:szCs w:val="24"/>
        </w:rPr>
        <w:t>Заявителем о предоставлении Муниципальной услуги являются</w:t>
      </w:r>
      <w:r w:rsidR="00DB3905" w:rsidRPr="00A767A6">
        <w:rPr>
          <w:rFonts w:ascii="Times New Roman" w:eastAsia="Times New Roman" w:hAnsi="Times New Roman" w:cs="Times New Roman"/>
          <w:sz w:val="24"/>
          <w:szCs w:val="24"/>
        </w:rPr>
        <w:t xml:space="preserve"> </w:t>
      </w:r>
      <w:r w:rsidR="00DA3010" w:rsidRPr="00A767A6">
        <w:rPr>
          <w:rFonts w:ascii="Times New Roman" w:eastAsia="Times New Roman" w:hAnsi="Times New Roman" w:cs="Times New Roman"/>
          <w:sz w:val="24"/>
          <w:szCs w:val="24"/>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w:t>
      </w:r>
      <w:proofErr w:type="gramStart"/>
      <w:r w:rsidR="00DA3010" w:rsidRPr="00A767A6">
        <w:rPr>
          <w:rFonts w:ascii="Times New Roman" w:eastAsia="Times New Roman" w:hAnsi="Times New Roman" w:cs="Times New Roman"/>
          <w:sz w:val="24"/>
          <w:szCs w:val="24"/>
        </w:rPr>
        <w:t>.</w:t>
      </w:r>
      <w:proofErr w:type="gramEnd"/>
      <w:r w:rsidR="00DA3010" w:rsidRPr="00A767A6">
        <w:rPr>
          <w:rFonts w:ascii="Times New Roman" w:eastAsia="Times New Roman" w:hAnsi="Times New Roman" w:cs="Times New Roman"/>
          <w:color w:val="FF0000"/>
          <w:sz w:val="24"/>
          <w:szCs w:val="24"/>
        </w:rPr>
        <w:t xml:space="preserve"> </w:t>
      </w:r>
      <w:r w:rsidR="00DA3010" w:rsidRPr="00A767A6">
        <w:rPr>
          <w:rFonts w:ascii="Times New Roman" w:eastAsia="Times New Roman" w:hAnsi="Times New Roman" w:cs="Times New Roman"/>
          <w:color w:val="000000"/>
          <w:sz w:val="24"/>
          <w:szCs w:val="24"/>
        </w:rPr>
        <w:t>(</w:t>
      </w:r>
      <w:proofErr w:type="gramStart"/>
      <w:r w:rsidR="00DA3010" w:rsidRPr="00A767A6">
        <w:rPr>
          <w:rFonts w:ascii="Times New Roman" w:eastAsia="Times New Roman" w:hAnsi="Times New Roman" w:cs="Times New Roman"/>
          <w:i/>
          <w:iCs/>
          <w:color w:val="000000"/>
          <w:sz w:val="24"/>
          <w:szCs w:val="24"/>
        </w:rPr>
        <w:t>д</w:t>
      </w:r>
      <w:proofErr w:type="gramEnd"/>
      <w:r w:rsidR="00DA3010" w:rsidRPr="00A767A6">
        <w:rPr>
          <w:rFonts w:ascii="Times New Roman" w:eastAsia="Times New Roman" w:hAnsi="Times New Roman" w:cs="Times New Roman"/>
          <w:i/>
          <w:iCs/>
          <w:color w:val="000000"/>
          <w:sz w:val="24"/>
          <w:szCs w:val="24"/>
        </w:rPr>
        <w:t>алее – заявители</w:t>
      </w:r>
      <w:r w:rsidR="00DA3010" w:rsidRPr="00A767A6">
        <w:rPr>
          <w:rFonts w:ascii="Times New Roman" w:eastAsia="Times New Roman" w:hAnsi="Times New Roman" w:cs="Times New Roman"/>
          <w:color w:val="000000"/>
          <w:sz w:val="24"/>
          <w:szCs w:val="24"/>
        </w:rPr>
        <w:t>).</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A767A6">
        <w:rPr>
          <w:rFonts w:ascii="Times New Roman" w:eastAsia="Times New Roman" w:hAnsi="Times New Roman" w:cs="Times New Roman"/>
          <w:b/>
          <w:bCs/>
          <w:color w:val="000000"/>
          <w:sz w:val="24"/>
          <w:szCs w:val="24"/>
        </w:rPr>
        <w:t>1.5.</w:t>
      </w:r>
      <w:r w:rsidRPr="00A767A6">
        <w:rPr>
          <w:rFonts w:ascii="Times New Roman" w:eastAsia="Times New Roman" w:hAnsi="Times New Roman" w:cs="Times New Roman"/>
          <w:color w:val="000000"/>
          <w:sz w:val="24"/>
          <w:szCs w:val="24"/>
        </w:rPr>
        <w:t>Ин</w:t>
      </w:r>
      <w:r w:rsidRPr="00A767A6">
        <w:rPr>
          <w:rFonts w:ascii="Times New Roman" w:eastAsia="Times New Roman" w:hAnsi="Times New Roman" w:cs="Times New Roman"/>
          <w:color w:val="000000"/>
          <w:sz w:val="24"/>
          <w:szCs w:val="24"/>
        </w:rPr>
        <w:softHyphen/>
        <w:t>форма</w:t>
      </w:r>
      <w:r w:rsidRPr="00A767A6">
        <w:rPr>
          <w:rFonts w:ascii="Times New Roman" w:eastAsia="Times New Roman" w:hAnsi="Times New Roman" w:cs="Times New Roman"/>
          <w:color w:val="000000"/>
          <w:sz w:val="24"/>
          <w:szCs w:val="24"/>
        </w:rPr>
        <w:softHyphen/>
        <w:t>ция о Муниципаль</w:t>
      </w:r>
      <w:r w:rsidRPr="00A767A6">
        <w:rPr>
          <w:rFonts w:ascii="Times New Roman" w:eastAsia="Times New Roman" w:hAnsi="Times New Roman" w:cs="Times New Roman"/>
          <w:color w:val="000000"/>
          <w:sz w:val="24"/>
          <w:szCs w:val="24"/>
        </w:rPr>
        <w:softHyphen/>
        <w:t>ной ус</w:t>
      </w:r>
      <w:r w:rsidRPr="00A767A6">
        <w:rPr>
          <w:rFonts w:ascii="Times New Roman" w:eastAsia="Times New Roman" w:hAnsi="Times New Roman" w:cs="Times New Roman"/>
          <w:color w:val="000000"/>
          <w:sz w:val="24"/>
          <w:szCs w:val="24"/>
        </w:rPr>
        <w:softHyphen/>
        <w:t>лу</w:t>
      </w:r>
      <w:r w:rsidRPr="00A767A6">
        <w:rPr>
          <w:rFonts w:ascii="Times New Roman" w:eastAsia="Times New Roman" w:hAnsi="Times New Roman" w:cs="Times New Roman"/>
          <w:color w:val="000000"/>
          <w:sz w:val="24"/>
          <w:szCs w:val="24"/>
        </w:rPr>
        <w:softHyphen/>
        <w:t>ге пре</w:t>
      </w:r>
      <w:r w:rsidRPr="00A767A6">
        <w:rPr>
          <w:rFonts w:ascii="Times New Roman" w:eastAsia="Times New Roman" w:hAnsi="Times New Roman" w:cs="Times New Roman"/>
          <w:color w:val="000000"/>
          <w:sz w:val="24"/>
          <w:szCs w:val="24"/>
        </w:rPr>
        <w:softHyphen/>
        <w:t>дос</w:t>
      </w:r>
      <w:r w:rsidRPr="00A767A6">
        <w:rPr>
          <w:rFonts w:ascii="Times New Roman" w:eastAsia="Times New Roman" w:hAnsi="Times New Roman" w:cs="Times New Roman"/>
          <w:color w:val="000000"/>
          <w:sz w:val="24"/>
          <w:szCs w:val="24"/>
        </w:rPr>
        <w:softHyphen/>
        <w:t>тавля</w:t>
      </w:r>
      <w:r w:rsidRPr="00A767A6">
        <w:rPr>
          <w:rFonts w:ascii="Times New Roman" w:eastAsia="Times New Roman" w:hAnsi="Times New Roman" w:cs="Times New Roman"/>
          <w:color w:val="000000"/>
          <w:sz w:val="24"/>
          <w:szCs w:val="24"/>
        </w:rPr>
        <w:softHyphen/>
        <w:t>ет</w:t>
      </w:r>
      <w:r w:rsidRPr="00A767A6">
        <w:rPr>
          <w:rFonts w:ascii="Times New Roman" w:eastAsia="Times New Roman" w:hAnsi="Times New Roman" w:cs="Times New Roman"/>
          <w:color w:val="000000"/>
          <w:sz w:val="24"/>
          <w:szCs w:val="24"/>
        </w:rPr>
        <w:softHyphen/>
        <w:t>ся</w:t>
      </w:r>
      <w:r w:rsidRPr="0038208B">
        <w:rPr>
          <w:rFonts w:ascii="Times New Roman" w:eastAsia="Times New Roman" w:hAnsi="Times New Roman" w:cs="Times New Roman"/>
          <w:color w:val="000000"/>
          <w:sz w:val="24"/>
          <w:szCs w:val="24"/>
        </w:rPr>
        <w:t>:</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8208B">
        <w:rPr>
          <w:rFonts w:ascii="Times New Roman" w:eastAsia="Times New Roman" w:hAnsi="Times New Roman" w:cs="Times New Roman"/>
          <w:color w:val="000000"/>
          <w:sz w:val="24"/>
          <w:szCs w:val="24"/>
        </w:rPr>
        <w:t>с ис</w:t>
      </w:r>
      <w:r w:rsidRPr="0038208B">
        <w:rPr>
          <w:rFonts w:ascii="Times New Roman" w:eastAsia="Times New Roman" w:hAnsi="Times New Roman" w:cs="Times New Roman"/>
          <w:color w:val="000000"/>
          <w:sz w:val="24"/>
          <w:szCs w:val="24"/>
        </w:rPr>
        <w:softHyphen/>
        <w:t>поль</w:t>
      </w:r>
      <w:r w:rsidRPr="0038208B">
        <w:rPr>
          <w:rFonts w:ascii="Times New Roman" w:eastAsia="Times New Roman" w:hAnsi="Times New Roman" w:cs="Times New Roman"/>
          <w:color w:val="000000"/>
          <w:sz w:val="24"/>
          <w:szCs w:val="24"/>
        </w:rPr>
        <w:softHyphen/>
        <w:t>зо</w:t>
      </w:r>
      <w:r w:rsidRPr="0038208B">
        <w:rPr>
          <w:rFonts w:ascii="Times New Roman" w:eastAsia="Times New Roman" w:hAnsi="Times New Roman" w:cs="Times New Roman"/>
          <w:color w:val="000000"/>
          <w:sz w:val="24"/>
          <w:szCs w:val="24"/>
        </w:rPr>
        <w:softHyphen/>
        <w:t>вани</w:t>
      </w:r>
      <w:r w:rsidRPr="0038208B">
        <w:rPr>
          <w:rFonts w:ascii="Times New Roman" w:eastAsia="Times New Roman" w:hAnsi="Times New Roman" w:cs="Times New Roman"/>
          <w:color w:val="000000"/>
          <w:sz w:val="24"/>
          <w:szCs w:val="24"/>
        </w:rPr>
        <w:softHyphen/>
        <w:t>ем средств мас</w:t>
      </w:r>
      <w:r w:rsidRPr="0038208B">
        <w:rPr>
          <w:rFonts w:ascii="Times New Roman" w:eastAsia="Times New Roman" w:hAnsi="Times New Roman" w:cs="Times New Roman"/>
          <w:color w:val="000000"/>
          <w:sz w:val="24"/>
          <w:szCs w:val="24"/>
        </w:rPr>
        <w:softHyphen/>
        <w:t>со</w:t>
      </w:r>
      <w:r w:rsidRPr="0038208B">
        <w:rPr>
          <w:rFonts w:ascii="Times New Roman" w:eastAsia="Times New Roman" w:hAnsi="Times New Roman" w:cs="Times New Roman"/>
          <w:color w:val="000000"/>
          <w:sz w:val="24"/>
          <w:szCs w:val="24"/>
        </w:rPr>
        <w:softHyphen/>
        <w:t>вой ин</w:t>
      </w:r>
      <w:r w:rsidRPr="0038208B">
        <w:rPr>
          <w:rFonts w:ascii="Times New Roman" w:eastAsia="Times New Roman" w:hAnsi="Times New Roman" w:cs="Times New Roman"/>
          <w:color w:val="000000"/>
          <w:sz w:val="24"/>
          <w:szCs w:val="24"/>
        </w:rPr>
        <w:softHyphen/>
        <w:t>форма</w:t>
      </w:r>
      <w:r w:rsidRPr="0038208B">
        <w:rPr>
          <w:rFonts w:ascii="Times New Roman" w:eastAsia="Times New Roman" w:hAnsi="Times New Roman" w:cs="Times New Roman"/>
          <w:color w:val="000000"/>
          <w:sz w:val="24"/>
          <w:szCs w:val="24"/>
        </w:rPr>
        <w:softHyphen/>
        <w:t xml:space="preserve">ции: путем размещения информации о предоставлении Муниципальной услуги в официальном сайте </w:t>
      </w:r>
      <w:r w:rsidRPr="0038208B">
        <w:rPr>
          <w:rFonts w:ascii="Times New Roman" w:eastAsia="Times New Roman" w:hAnsi="Times New Roman" w:cs="Times New Roman"/>
          <w:color w:val="000000"/>
          <w:sz w:val="24"/>
          <w:szCs w:val="24"/>
          <w:lang w:val="en-US"/>
        </w:rPr>
        <w:t>www</w:t>
      </w:r>
      <w:r w:rsidRPr="0038208B">
        <w:rPr>
          <w:rFonts w:ascii="Times New Roman" w:eastAsia="Times New Roman" w:hAnsi="Times New Roman" w:cs="Times New Roman"/>
          <w:color w:val="000000"/>
          <w:sz w:val="24"/>
          <w:szCs w:val="24"/>
        </w:rPr>
        <w:t>.</w:t>
      </w:r>
      <w:proofErr w:type="spellStart"/>
      <w:r w:rsidRPr="0038208B">
        <w:rPr>
          <w:rFonts w:ascii="Times New Roman" w:eastAsia="Times New Roman" w:hAnsi="Times New Roman" w:cs="Times New Roman"/>
          <w:color w:val="000000"/>
          <w:sz w:val="24"/>
          <w:szCs w:val="24"/>
          <w:lang w:val="en-US"/>
        </w:rPr>
        <w:t>khasurta</w:t>
      </w:r>
      <w:proofErr w:type="spellEnd"/>
      <w:r w:rsidRPr="0038208B">
        <w:rPr>
          <w:rFonts w:ascii="Times New Roman" w:eastAsia="Times New Roman" w:hAnsi="Times New Roman" w:cs="Times New Roman"/>
          <w:color w:val="000000"/>
          <w:sz w:val="24"/>
          <w:szCs w:val="24"/>
        </w:rPr>
        <w:t>.</w:t>
      </w:r>
      <w:proofErr w:type="spellStart"/>
      <w:r w:rsidRPr="0038208B">
        <w:rPr>
          <w:rFonts w:ascii="Times New Roman" w:eastAsia="Times New Roman" w:hAnsi="Times New Roman" w:cs="Times New Roman"/>
          <w:color w:val="000000"/>
          <w:sz w:val="24"/>
          <w:szCs w:val="24"/>
          <w:lang w:val="en-US"/>
        </w:rPr>
        <w:t>ru</w:t>
      </w:r>
      <w:proofErr w:type="spellEnd"/>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8208B">
        <w:rPr>
          <w:rFonts w:ascii="Times New Roman" w:eastAsia="Times New Roman" w:hAnsi="Times New Roman" w:cs="Times New Roman"/>
          <w:color w:val="000000"/>
          <w:sz w:val="24"/>
          <w:szCs w:val="24"/>
        </w:rPr>
        <w:t>посредством те</w:t>
      </w:r>
      <w:r w:rsidRPr="0038208B">
        <w:rPr>
          <w:rFonts w:ascii="Times New Roman" w:eastAsia="Times New Roman" w:hAnsi="Times New Roman" w:cs="Times New Roman"/>
          <w:color w:val="000000"/>
          <w:sz w:val="24"/>
          <w:szCs w:val="24"/>
        </w:rPr>
        <w:softHyphen/>
        <w:t>лефон</w:t>
      </w:r>
      <w:r w:rsidRPr="0038208B">
        <w:rPr>
          <w:rFonts w:ascii="Times New Roman" w:eastAsia="Times New Roman" w:hAnsi="Times New Roman" w:cs="Times New Roman"/>
          <w:color w:val="000000"/>
          <w:sz w:val="24"/>
          <w:szCs w:val="24"/>
        </w:rPr>
        <w:softHyphen/>
        <w:t>ной свя</w:t>
      </w:r>
      <w:r w:rsidRPr="0038208B">
        <w:rPr>
          <w:rFonts w:ascii="Times New Roman" w:eastAsia="Times New Roman" w:hAnsi="Times New Roman" w:cs="Times New Roman"/>
          <w:color w:val="000000"/>
          <w:sz w:val="24"/>
          <w:szCs w:val="24"/>
        </w:rPr>
        <w:softHyphen/>
        <w:t xml:space="preserve">зи – по телефону Администрации </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8208B">
        <w:rPr>
          <w:rFonts w:ascii="Times New Roman" w:eastAsia="Times New Roman" w:hAnsi="Times New Roman" w:cs="Times New Roman"/>
          <w:color w:val="000000"/>
          <w:sz w:val="24"/>
          <w:szCs w:val="24"/>
        </w:rPr>
        <w:t>8 (301-48) 26-1-66.</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8208B">
        <w:rPr>
          <w:rFonts w:ascii="Times New Roman" w:eastAsia="Times New Roman" w:hAnsi="Times New Roman" w:cs="Times New Roman"/>
          <w:b/>
          <w:bCs/>
          <w:color w:val="000000"/>
          <w:sz w:val="24"/>
          <w:szCs w:val="24"/>
        </w:rPr>
        <w:t>1.6.</w:t>
      </w:r>
      <w:r w:rsidRPr="0038208B">
        <w:rPr>
          <w:rFonts w:ascii="Times New Roman" w:eastAsia="Times New Roman" w:hAnsi="Times New Roman" w:cs="Times New Roman"/>
          <w:color w:val="000000"/>
          <w:sz w:val="24"/>
          <w:szCs w:val="24"/>
        </w:rPr>
        <w:t>Гра</w:t>
      </w:r>
      <w:r w:rsidRPr="0038208B">
        <w:rPr>
          <w:rFonts w:ascii="Times New Roman" w:eastAsia="Times New Roman" w:hAnsi="Times New Roman" w:cs="Times New Roman"/>
          <w:color w:val="000000"/>
          <w:sz w:val="24"/>
          <w:szCs w:val="24"/>
        </w:rPr>
        <w:softHyphen/>
        <w:t>фик ра</w:t>
      </w:r>
      <w:r w:rsidRPr="0038208B">
        <w:rPr>
          <w:rFonts w:ascii="Times New Roman" w:eastAsia="Times New Roman" w:hAnsi="Times New Roman" w:cs="Times New Roman"/>
          <w:color w:val="000000"/>
          <w:sz w:val="24"/>
          <w:szCs w:val="24"/>
        </w:rPr>
        <w:softHyphen/>
        <w:t>боты Администра</w:t>
      </w:r>
      <w:r w:rsidR="00E52468" w:rsidRPr="0038208B">
        <w:rPr>
          <w:rFonts w:ascii="Times New Roman" w:eastAsia="Times New Roman" w:hAnsi="Times New Roman" w:cs="Times New Roman"/>
          <w:color w:val="000000"/>
          <w:sz w:val="24"/>
          <w:szCs w:val="24"/>
        </w:rPr>
        <w:t>ции: понедельник – четверг с 8-30 до 17-00</w:t>
      </w:r>
      <w:r w:rsidR="003C2F80" w:rsidRPr="0038208B">
        <w:rPr>
          <w:rFonts w:ascii="Times New Roman" w:eastAsia="Times New Roman" w:hAnsi="Times New Roman" w:cs="Times New Roman"/>
          <w:color w:val="000000"/>
          <w:sz w:val="24"/>
          <w:szCs w:val="24"/>
        </w:rPr>
        <w:t xml:space="preserve"> </w:t>
      </w:r>
      <w:r w:rsidR="00E52468" w:rsidRPr="0038208B">
        <w:rPr>
          <w:rFonts w:ascii="Times New Roman" w:eastAsia="Times New Roman" w:hAnsi="Times New Roman" w:cs="Times New Roman"/>
          <w:color w:val="000000"/>
          <w:sz w:val="24"/>
          <w:szCs w:val="24"/>
        </w:rPr>
        <w:t xml:space="preserve">часов, </w:t>
      </w:r>
      <w:r w:rsidRPr="0038208B">
        <w:rPr>
          <w:rFonts w:ascii="Times New Roman" w:eastAsia="Times New Roman" w:hAnsi="Times New Roman" w:cs="Times New Roman"/>
          <w:color w:val="000000"/>
          <w:sz w:val="24"/>
          <w:szCs w:val="24"/>
        </w:rPr>
        <w:t xml:space="preserve"> пятница </w:t>
      </w:r>
      <w:r w:rsidR="00E52468" w:rsidRPr="0038208B">
        <w:rPr>
          <w:rFonts w:ascii="Times New Roman" w:eastAsia="Times New Roman" w:hAnsi="Times New Roman" w:cs="Times New Roman"/>
          <w:color w:val="000000"/>
          <w:sz w:val="24"/>
          <w:szCs w:val="24"/>
        </w:rPr>
        <w:t>с 8-3</w:t>
      </w:r>
      <w:r w:rsidR="00F323F2" w:rsidRPr="0038208B">
        <w:rPr>
          <w:rFonts w:ascii="Times New Roman" w:eastAsia="Times New Roman" w:hAnsi="Times New Roman" w:cs="Times New Roman"/>
          <w:color w:val="000000"/>
          <w:sz w:val="24"/>
          <w:szCs w:val="24"/>
        </w:rPr>
        <w:t>0 до 16</w:t>
      </w:r>
      <w:r w:rsidRPr="0038208B">
        <w:rPr>
          <w:rFonts w:ascii="Times New Roman" w:eastAsia="Times New Roman" w:hAnsi="Times New Roman" w:cs="Times New Roman"/>
          <w:color w:val="000000"/>
          <w:sz w:val="24"/>
          <w:szCs w:val="24"/>
        </w:rPr>
        <w:t>-00</w:t>
      </w:r>
      <w:r w:rsidR="003C2F80" w:rsidRPr="0038208B">
        <w:rPr>
          <w:rFonts w:ascii="Times New Roman" w:eastAsia="Times New Roman" w:hAnsi="Times New Roman" w:cs="Times New Roman"/>
          <w:color w:val="000000"/>
          <w:sz w:val="24"/>
          <w:szCs w:val="24"/>
        </w:rPr>
        <w:t xml:space="preserve"> </w:t>
      </w:r>
      <w:r w:rsidRPr="0038208B">
        <w:rPr>
          <w:rFonts w:ascii="Times New Roman" w:eastAsia="Times New Roman" w:hAnsi="Times New Roman" w:cs="Times New Roman"/>
          <w:color w:val="000000"/>
          <w:sz w:val="24"/>
          <w:szCs w:val="24"/>
        </w:rPr>
        <w:t>часов,</w:t>
      </w:r>
      <w:r w:rsidR="009D5978" w:rsidRPr="0038208B">
        <w:rPr>
          <w:rFonts w:ascii="Times New Roman" w:eastAsia="Times New Roman" w:hAnsi="Times New Roman" w:cs="Times New Roman"/>
          <w:color w:val="000000"/>
          <w:sz w:val="24"/>
          <w:szCs w:val="24"/>
        </w:rPr>
        <w:t xml:space="preserve"> перерыв на обед: с12-00 до 13-00</w:t>
      </w:r>
      <w:r w:rsidR="003C2F80" w:rsidRPr="0038208B">
        <w:rPr>
          <w:rFonts w:ascii="Times New Roman" w:eastAsia="Times New Roman" w:hAnsi="Times New Roman" w:cs="Times New Roman"/>
          <w:color w:val="000000"/>
          <w:sz w:val="24"/>
          <w:szCs w:val="24"/>
        </w:rPr>
        <w:t xml:space="preserve"> </w:t>
      </w:r>
      <w:r w:rsidR="009D5978" w:rsidRPr="0038208B">
        <w:rPr>
          <w:rFonts w:ascii="Times New Roman" w:eastAsia="Times New Roman" w:hAnsi="Times New Roman" w:cs="Times New Roman"/>
          <w:color w:val="000000"/>
          <w:sz w:val="24"/>
          <w:szCs w:val="24"/>
        </w:rPr>
        <w:t>часов;</w:t>
      </w:r>
      <w:r w:rsidRPr="0038208B">
        <w:rPr>
          <w:rFonts w:ascii="Times New Roman" w:eastAsia="Times New Roman" w:hAnsi="Times New Roman" w:cs="Times New Roman"/>
          <w:color w:val="000000"/>
          <w:sz w:val="24"/>
          <w:szCs w:val="24"/>
        </w:rPr>
        <w:t xml:space="preserve"> выходные дни – суббота, воскресенье, контактный те</w:t>
      </w:r>
      <w:r w:rsidRPr="0038208B">
        <w:rPr>
          <w:rFonts w:ascii="Times New Roman" w:eastAsia="Times New Roman" w:hAnsi="Times New Roman" w:cs="Times New Roman"/>
          <w:color w:val="000000"/>
          <w:sz w:val="24"/>
          <w:szCs w:val="24"/>
        </w:rPr>
        <w:softHyphen/>
        <w:t>лефон для спра</w:t>
      </w:r>
      <w:r w:rsidRPr="0038208B">
        <w:rPr>
          <w:rFonts w:ascii="Times New Roman" w:eastAsia="Times New Roman" w:hAnsi="Times New Roman" w:cs="Times New Roman"/>
          <w:color w:val="000000"/>
          <w:sz w:val="24"/>
          <w:szCs w:val="24"/>
        </w:rPr>
        <w:softHyphen/>
        <w:t>вок 8 (301-48)26-166.</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38208B">
        <w:rPr>
          <w:rFonts w:ascii="Times New Roman" w:eastAsia="Times New Roman" w:hAnsi="Times New Roman" w:cs="Times New Roman"/>
          <w:b/>
          <w:bCs/>
          <w:color w:val="000000"/>
          <w:sz w:val="24"/>
          <w:szCs w:val="24"/>
        </w:rPr>
        <w:t>1.7.</w:t>
      </w:r>
      <w:r w:rsidRPr="0038208B">
        <w:rPr>
          <w:rFonts w:ascii="Times New Roman" w:eastAsia="Times New Roman" w:hAnsi="Times New Roman" w:cs="Times New Roman"/>
          <w:color w:val="000000"/>
          <w:sz w:val="24"/>
          <w:szCs w:val="24"/>
        </w:rPr>
        <w:t>Для по</w:t>
      </w:r>
      <w:r w:rsidRPr="0038208B">
        <w:rPr>
          <w:rFonts w:ascii="Times New Roman" w:eastAsia="Times New Roman" w:hAnsi="Times New Roman" w:cs="Times New Roman"/>
          <w:color w:val="000000"/>
          <w:sz w:val="24"/>
          <w:szCs w:val="24"/>
        </w:rPr>
        <w:softHyphen/>
        <w:t>луче</w:t>
      </w:r>
      <w:r w:rsidRPr="0038208B">
        <w:rPr>
          <w:rFonts w:ascii="Times New Roman" w:eastAsia="Times New Roman" w:hAnsi="Times New Roman" w:cs="Times New Roman"/>
          <w:color w:val="000000"/>
          <w:sz w:val="24"/>
          <w:szCs w:val="24"/>
        </w:rPr>
        <w:softHyphen/>
        <w:t>ния ин</w:t>
      </w:r>
      <w:r w:rsidRPr="0038208B">
        <w:rPr>
          <w:rFonts w:ascii="Times New Roman" w:eastAsia="Times New Roman" w:hAnsi="Times New Roman" w:cs="Times New Roman"/>
          <w:color w:val="000000"/>
          <w:sz w:val="24"/>
          <w:szCs w:val="24"/>
        </w:rPr>
        <w:softHyphen/>
        <w:t>форма</w:t>
      </w:r>
      <w:r w:rsidRPr="0038208B">
        <w:rPr>
          <w:rFonts w:ascii="Times New Roman" w:eastAsia="Times New Roman" w:hAnsi="Times New Roman" w:cs="Times New Roman"/>
          <w:color w:val="000000"/>
          <w:sz w:val="24"/>
          <w:szCs w:val="24"/>
        </w:rPr>
        <w:softHyphen/>
        <w:t>ции о по</w:t>
      </w:r>
      <w:r w:rsidRPr="0038208B">
        <w:rPr>
          <w:rFonts w:ascii="Times New Roman" w:eastAsia="Times New Roman" w:hAnsi="Times New Roman" w:cs="Times New Roman"/>
          <w:color w:val="000000"/>
          <w:sz w:val="24"/>
          <w:szCs w:val="24"/>
        </w:rPr>
        <w:softHyphen/>
        <w:t>ряд</w:t>
      </w:r>
      <w:r w:rsidRPr="0038208B">
        <w:rPr>
          <w:rFonts w:ascii="Times New Roman" w:eastAsia="Times New Roman" w:hAnsi="Times New Roman" w:cs="Times New Roman"/>
          <w:color w:val="000000"/>
          <w:sz w:val="24"/>
          <w:szCs w:val="24"/>
        </w:rPr>
        <w:softHyphen/>
        <w:t>ке пре</w:t>
      </w:r>
      <w:r w:rsidRPr="0038208B">
        <w:rPr>
          <w:rFonts w:ascii="Times New Roman" w:eastAsia="Times New Roman" w:hAnsi="Times New Roman" w:cs="Times New Roman"/>
          <w:color w:val="000000"/>
          <w:sz w:val="24"/>
          <w:szCs w:val="24"/>
        </w:rPr>
        <w:softHyphen/>
        <w:t>дос</w:t>
      </w:r>
      <w:r w:rsidRPr="0038208B">
        <w:rPr>
          <w:rFonts w:ascii="Times New Roman" w:eastAsia="Times New Roman" w:hAnsi="Times New Roman" w:cs="Times New Roman"/>
          <w:color w:val="000000"/>
          <w:sz w:val="24"/>
          <w:szCs w:val="24"/>
        </w:rPr>
        <w:softHyphen/>
        <w:t>тавле</w:t>
      </w:r>
      <w:r w:rsidRPr="0038208B">
        <w:rPr>
          <w:rFonts w:ascii="Times New Roman" w:eastAsia="Times New Roman" w:hAnsi="Times New Roman" w:cs="Times New Roman"/>
          <w:color w:val="000000"/>
          <w:sz w:val="24"/>
          <w:szCs w:val="24"/>
        </w:rPr>
        <w:softHyphen/>
        <w:t>ния Муниципальной ус</w:t>
      </w:r>
      <w:r w:rsidRPr="0038208B">
        <w:rPr>
          <w:rFonts w:ascii="Times New Roman" w:eastAsia="Times New Roman" w:hAnsi="Times New Roman" w:cs="Times New Roman"/>
          <w:color w:val="000000"/>
          <w:sz w:val="24"/>
          <w:szCs w:val="24"/>
        </w:rPr>
        <w:softHyphen/>
        <w:t>лу</w:t>
      </w:r>
      <w:r w:rsidRPr="0038208B">
        <w:rPr>
          <w:rFonts w:ascii="Times New Roman" w:eastAsia="Times New Roman" w:hAnsi="Times New Roman" w:cs="Times New Roman"/>
          <w:color w:val="000000"/>
          <w:sz w:val="24"/>
          <w:szCs w:val="24"/>
        </w:rPr>
        <w:softHyphen/>
        <w:t>ги  заявители об</w:t>
      </w:r>
      <w:r w:rsidRPr="0038208B">
        <w:rPr>
          <w:rFonts w:ascii="Times New Roman" w:eastAsia="Times New Roman" w:hAnsi="Times New Roman" w:cs="Times New Roman"/>
          <w:color w:val="000000"/>
          <w:sz w:val="24"/>
          <w:szCs w:val="24"/>
        </w:rPr>
        <w:softHyphen/>
        <w:t>ра</w:t>
      </w:r>
      <w:r w:rsidRPr="0038208B">
        <w:rPr>
          <w:rFonts w:ascii="Times New Roman" w:eastAsia="Times New Roman" w:hAnsi="Times New Roman" w:cs="Times New Roman"/>
          <w:color w:val="000000"/>
          <w:sz w:val="24"/>
          <w:szCs w:val="24"/>
        </w:rPr>
        <w:softHyphen/>
        <w:t>ща</w:t>
      </w:r>
      <w:r w:rsidRPr="0038208B">
        <w:rPr>
          <w:rFonts w:ascii="Times New Roman" w:eastAsia="Times New Roman" w:hAnsi="Times New Roman" w:cs="Times New Roman"/>
          <w:color w:val="000000"/>
          <w:sz w:val="24"/>
          <w:szCs w:val="24"/>
        </w:rPr>
        <w:softHyphen/>
        <w:t>ют</w:t>
      </w:r>
      <w:r w:rsidRPr="0038208B">
        <w:rPr>
          <w:rFonts w:ascii="Times New Roman" w:eastAsia="Times New Roman" w:hAnsi="Times New Roman" w:cs="Times New Roman"/>
          <w:color w:val="000000"/>
          <w:sz w:val="24"/>
          <w:szCs w:val="24"/>
        </w:rPr>
        <w:softHyphen/>
        <w:t>ся: не</w:t>
      </w:r>
      <w:r w:rsidRPr="0038208B">
        <w:rPr>
          <w:rFonts w:ascii="Times New Roman" w:eastAsia="Times New Roman" w:hAnsi="Times New Roman" w:cs="Times New Roman"/>
          <w:color w:val="000000"/>
          <w:sz w:val="24"/>
          <w:szCs w:val="24"/>
        </w:rPr>
        <w:softHyphen/>
        <w:t>пос</w:t>
      </w:r>
      <w:r w:rsidRPr="0038208B">
        <w:rPr>
          <w:rFonts w:ascii="Times New Roman" w:eastAsia="Times New Roman" w:hAnsi="Times New Roman" w:cs="Times New Roman"/>
          <w:color w:val="000000"/>
          <w:sz w:val="24"/>
          <w:szCs w:val="24"/>
        </w:rPr>
        <w:softHyphen/>
        <w:t>редс</w:t>
      </w:r>
      <w:r w:rsidRPr="0038208B">
        <w:rPr>
          <w:rFonts w:ascii="Times New Roman" w:eastAsia="Times New Roman" w:hAnsi="Times New Roman" w:cs="Times New Roman"/>
          <w:color w:val="000000"/>
          <w:sz w:val="24"/>
          <w:szCs w:val="24"/>
        </w:rPr>
        <w:softHyphen/>
        <w:t>твен</w:t>
      </w:r>
      <w:r w:rsidRPr="0038208B">
        <w:rPr>
          <w:rFonts w:ascii="Times New Roman" w:eastAsia="Times New Roman" w:hAnsi="Times New Roman" w:cs="Times New Roman"/>
          <w:color w:val="000000"/>
          <w:sz w:val="24"/>
          <w:szCs w:val="24"/>
        </w:rPr>
        <w:softHyphen/>
        <w:t>но в Администрацию  по адре</w:t>
      </w:r>
      <w:r w:rsidRPr="0038208B">
        <w:rPr>
          <w:rFonts w:ascii="Times New Roman" w:eastAsia="Times New Roman" w:hAnsi="Times New Roman" w:cs="Times New Roman"/>
          <w:color w:val="000000"/>
          <w:sz w:val="24"/>
          <w:szCs w:val="24"/>
        </w:rPr>
        <w:softHyphen/>
        <w:t xml:space="preserve">су: </w:t>
      </w:r>
      <w:proofErr w:type="spellStart"/>
      <w:r w:rsidRPr="0038208B">
        <w:rPr>
          <w:rFonts w:ascii="Times New Roman" w:eastAsia="Times New Roman" w:hAnsi="Times New Roman" w:cs="Times New Roman"/>
          <w:color w:val="000000"/>
          <w:sz w:val="24"/>
          <w:szCs w:val="24"/>
        </w:rPr>
        <w:t>Хоринский</w:t>
      </w:r>
      <w:proofErr w:type="spellEnd"/>
      <w:r w:rsidRPr="0038208B">
        <w:rPr>
          <w:rFonts w:ascii="Times New Roman" w:eastAsia="Times New Roman" w:hAnsi="Times New Roman" w:cs="Times New Roman"/>
          <w:color w:val="000000"/>
          <w:sz w:val="24"/>
          <w:szCs w:val="24"/>
        </w:rPr>
        <w:t xml:space="preserve"> район, Республика Бурятия, с </w:t>
      </w:r>
      <w:proofErr w:type="spellStart"/>
      <w:r w:rsidRPr="0038208B">
        <w:rPr>
          <w:rFonts w:ascii="Times New Roman" w:eastAsia="Times New Roman" w:hAnsi="Times New Roman" w:cs="Times New Roman"/>
          <w:color w:val="000000"/>
          <w:sz w:val="24"/>
          <w:szCs w:val="24"/>
        </w:rPr>
        <w:t>Хасурта</w:t>
      </w:r>
      <w:proofErr w:type="spellEnd"/>
      <w:r w:rsidRPr="0038208B">
        <w:rPr>
          <w:rFonts w:ascii="Times New Roman" w:eastAsia="Times New Roman" w:hAnsi="Times New Roman" w:cs="Times New Roman"/>
          <w:color w:val="000000"/>
          <w:sz w:val="24"/>
          <w:szCs w:val="24"/>
        </w:rPr>
        <w:t xml:space="preserve"> </w:t>
      </w:r>
      <w:proofErr w:type="spellStart"/>
      <w:proofErr w:type="gramStart"/>
      <w:r w:rsidRPr="0038208B">
        <w:rPr>
          <w:rFonts w:ascii="Times New Roman" w:eastAsia="Times New Roman" w:hAnsi="Times New Roman" w:cs="Times New Roman"/>
          <w:color w:val="000000"/>
          <w:sz w:val="24"/>
          <w:szCs w:val="24"/>
        </w:rPr>
        <w:t>ул</w:t>
      </w:r>
      <w:proofErr w:type="spellEnd"/>
      <w:proofErr w:type="gramEnd"/>
      <w:r w:rsidRPr="0038208B">
        <w:rPr>
          <w:rFonts w:ascii="Times New Roman" w:eastAsia="Times New Roman" w:hAnsi="Times New Roman" w:cs="Times New Roman"/>
          <w:color w:val="000000"/>
          <w:sz w:val="24"/>
          <w:szCs w:val="24"/>
        </w:rPr>
        <w:t xml:space="preserve"> Центральная </w:t>
      </w:r>
      <w:proofErr w:type="spellStart"/>
      <w:r w:rsidRPr="0038208B">
        <w:rPr>
          <w:rFonts w:ascii="Times New Roman" w:eastAsia="Times New Roman" w:hAnsi="Times New Roman" w:cs="Times New Roman"/>
          <w:color w:val="000000"/>
          <w:sz w:val="24"/>
          <w:szCs w:val="24"/>
        </w:rPr>
        <w:t>д</w:t>
      </w:r>
      <w:proofErr w:type="spellEnd"/>
      <w:r w:rsidRPr="0038208B">
        <w:rPr>
          <w:rFonts w:ascii="Times New Roman" w:eastAsia="Times New Roman" w:hAnsi="Times New Roman" w:cs="Times New Roman"/>
          <w:color w:val="000000"/>
          <w:sz w:val="24"/>
          <w:szCs w:val="24"/>
        </w:rPr>
        <w:t xml:space="preserve"> 108</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FF0000"/>
          <w:sz w:val="24"/>
          <w:szCs w:val="24"/>
        </w:rPr>
      </w:pPr>
      <w:r w:rsidRPr="0038208B">
        <w:rPr>
          <w:rFonts w:ascii="Times New Roman" w:eastAsia="Times New Roman" w:hAnsi="Times New Roman" w:cs="Times New Roman"/>
          <w:b/>
          <w:bCs/>
          <w:color w:val="000000" w:themeColor="text1"/>
          <w:sz w:val="24"/>
          <w:szCs w:val="24"/>
        </w:rPr>
        <w:t>1.8.</w:t>
      </w:r>
      <w:r w:rsidR="002C1E08"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 xml:space="preserve">Ответственным лицом за предоставление Муниципальной услуги </w:t>
      </w:r>
      <w:r w:rsidRPr="00A767A6">
        <w:rPr>
          <w:rFonts w:ascii="Times New Roman" w:eastAsia="Times New Roman" w:hAnsi="Times New Roman" w:cs="Times New Roman"/>
          <w:color w:val="000000" w:themeColor="text1"/>
          <w:sz w:val="24"/>
          <w:szCs w:val="24"/>
        </w:rPr>
        <w:t>является  </w:t>
      </w:r>
      <w:r w:rsidR="00DB3905" w:rsidRPr="00A767A6">
        <w:rPr>
          <w:rFonts w:ascii="Times New Roman" w:eastAsia="Times New Roman" w:hAnsi="Times New Roman" w:cs="Times New Roman"/>
          <w:color w:val="000000" w:themeColor="text1"/>
          <w:sz w:val="24"/>
          <w:szCs w:val="24"/>
        </w:rPr>
        <w:t>Руководитель</w:t>
      </w:r>
      <w:r w:rsidRPr="00A767A6">
        <w:rPr>
          <w:rFonts w:ascii="Times New Roman" w:eastAsia="Times New Roman" w:hAnsi="Times New Roman" w:cs="Times New Roman"/>
          <w:color w:val="000000" w:themeColor="text1"/>
          <w:sz w:val="24"/>
          <w:szCs w:val="24"/>
        </w:rPr>
        <w:t xml:space="preserve"> Администрации.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lastRenderedPageBreak/>
        <w:t xml:space="preserve">1.9. </w:t>
      </w:r>
      <w:r w:rsidRPr="0038208B">
        <w:rPr>
          <w:rFonts w:ascii="Times New Roman" w:eastAsia="Times New Roman" w:hAnsi="Times New Roman" w:cs="Times New Roman"/>
          <w:color w:val="000000" w:themeColor="text1"/>
          <w:sz w:val="24"/>
          <w:szCs w:val="24"/>
        </w:rPr>
        <w:t>Получение заявителями информации</w:t>
      </w:r>
      <w:r w:rsidRPr="0038208B">
        <w:rPr>
          <w:rFonts w:ascii="Times New Roman" w:eastAsia="Times New Roman" w:hAnsi="Times New Roman" w:cs="Times New Roman"/>
          <w:color w:val="000000" w:themeColor="text1"/>
          <w:spacing w:val="-1"/>
          <w:sz w:val="24"/>
          <w:szCs w:val="24"/>
        </w:rPr>
        <w:t>   п</w:t>
      </w:r>
      <w:r w:rsidRPr="0038208B">
        <w:rPr>
          <w:rFonts w:ascii="Times New Roman" w:eastAsia="Times New Roman" w:hAnsi="Times New Roman" w:cs="Times New Roman"/>
          <w:color w:val="000000" w:themeColor="text1"/>
          <w:sz w:val="24"/>
          <w:szCs w:val="24"/>
        </w:rPr>
        <w:t>о вопросам предоставления Муниципальной услуги осуществляется путем индивидуального и публичного информирования.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xml:space="preserve">1.10. </w:t>
      </w:r>
      <w:r w:rsidRPr="0038208B">
        <w:rPr>
          <w:rFonts w:ascii="Times New Roman" w:eastAsia="Times New Roman" w:hAnsi="Times New Roman" w:cs="Times New Roman"/>
          <w:color w:val="000000" w:themeColor="text1"/>
          <w:sz w:val="24"/>
          <w:szCs w:val="24"/>
        </w:rPr>
        <w:t>Индивидуальное информирование по вопросам предоставления Муниципальной услуги проводится в форме устного информирования (лично и по телефону) и письменного информирования (почтой).</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1.11.</w:t>
      </w:r>
      <w:r w:rsidRPr="0038208B">
        <w:rPr>
          <w:rFonts w:ascii="Times New Roman" w:eastAsia="Times New Roman" w:hAnsi="Times New Roman" w:cs="Times New Roman"/>
          <w:color w:val="000000" w:themeColor="text1"/>
          <w:sz w:val="24"/>
          <w:szCs w:val="24"/>
        </w:rPr>
        <w:t>Ос</w:t>
      </w:r>
      <w:r w:rsidRPr="0038208B">
        <w:rPr>
          <w:rFonts w:ascii="Times New Roman" w:eastAsia="Times New Roman" w:hAnsi="Times New Roman" w:cs="Times New Roman"/>
          <w:color w:val="000000" w:themeColor="text1"/>
          <w:sz w:val="24"/>
          <w:szCs w:val="24"/>
        </w:rPr>
        <w:softHyphen/>
        <w:t>новны</w:t>
      </w:r>
      <w:r w:rsidRPr="0038208B">
        <w:rPr>
          <w:rFonts w:ascii="Times New Roman" w:eastAsia="Times New Roman" w:hAnsi="Times New Roman" w:cs="Times New Roman"/>
          <w:color w:val="000000" w:themeColor="text1"/>
          <w:sz w:val="24"/>
          <w:szCs w:val="24"/>
        </w:rPr>
        <w:softHyphen/>
        <w:t>ми тре</w:t>
      </w:r>
      <w:r w:rsidRPr="0038208B">
        <w:rPr>
          <w:rFonts w:ascii="Times New Roman" w:eastAsia="Times New Roman" w:hAnsi="Times New Roman" w:cs="Times New Roman"/>
          <w:color w:val="000000" w:themeColor="text1"/>
          <w:sz w:val="24"/>
          <w:szCs w:val="24"/>
        </w:rPr>
        <w:softHyphen/>
        <w:t>бова</w:t>
      </w:r>
      <w:r w:rsidRPr="0038208B">
        <w:rPr>
          <w:rFonts w:ascii="Times New Roman" w:eastAsia="Times New Roman" w:hAnsi="Times New Roman" w:cs="Times New Roman"/>
          <w:color w:val="000000" w:themeColor="text1"/>
          <w:sz w:val="24"/>
          <w:szCs w:val="24"/>
        </w:rPr>
        <w:softHyphen/>
        <w:t>ни</w:t>
      </w:r>
      <w:r w:rsidRPr="0038208B">
        <w:rPr>
          <w:rFonts w:ascii="Times New Roman" w:eastAsia="Times New Roman" w:hAnsi="Times New Roman" w:cs="Times New Roman"/>
          <w:color w:val="000000" w:themeColor="text1"/>
          <w:sz w:val="24"/>
          <w:szCs w:val="24"/>
        </w:rPr>
        <w:softHyphen/>
        <w:t>ями к ин</w:t>
      </w:r>
      <w:r w:rsidRPr="0038208B">
        <w:rPr>
          <w:rFonts w:ascii="Times New Roman" w:eastAsia="Times New Roman" w:hAnsi="Times New Roman" w:cs="Times New Roman"/>
          <w:color w:val="000000" w:themeColor="text1"/>
          <w:sz w:val="24"/>
          <w:szCs w:val="24"/>
        </w:rPr>
        <w:softHyphen/>
        <w:t>форми</w:t>
      </w:r>
      <w:r w:rsidRPr="0038208B">
        <w:rPr>
          <w:rFonts w:ascii="Times New Roman" w:eastAsia="Times New Roman" w:hAnsi="Times New Roman" w:cs="Times New Roman"/>
          <w:color w:val="000000" w:themeColor="text1"/>
          <w:sz w:val="24"/>
          <w:szCs w:val="24"/>
        </w:rPr>
        <w:softHyphen/>
        <w:t>рова</w:t>
      </w:r>
      <w:r w:rsidRPr="0038208B">
        <w:rPr>
          <w:rFonts w:ascii="Times New Roman" w:eastAsia="Times New Roman" w:hAnsi="Times New Roman" w:cs="Times New Roman"/>
          <w:color w:val="000000" w:themeColor="text1"/>
          <w:sz w:val="24"/>
          <w:szCs w:val="24"/>
        </w:rPr>
        <w:softHyphen/>
        <w:t>нию заявителей о по</w:t>
      </w:r>
      <w:r w:rsidRPr="0038208B">
        <w:rPr>
          <w:rFonts w:ascii="Times New Roman" w:eastAsia="Times New Roman" w:hAnsi="Times New Roman" w:cs="Times New Roman"/>
          <w:color w:val="000000" w:themeColor="text1"/>
          <w:sz w:val="24"/>
          <w:szCs w:val="24"/>
        </w:rPr>
        <w:softHyphen/>
        <w:t>ряд</w:t>
      </w:r>
      <w:r w:rsidRPr="0038208B">
        <w:rPr>
          <w:rFonts w:ascii="Times New Roman" w:eastAsia="Times New Roman" w:hAnsi="Times New Roman" w:cs="Times New Roman"/>
          <w:color w:val="000000" w:themeColor="text1"/>
          <w:sz w:val="24"/>
          <w:szCs w:val="24"/>
        </w:rPr>
        <w:softHyphen/>
        <w:t>ке пре</w:t>
      </w:r>
      <w:r w:rsidRPr="0038208B">
        <w:rPr>
          <w:rFonts w:ascii="Times New Roman" w:eastAsia="Times New Roman" w:hAnsi="Times New Roman" w:cs="Times New Roman"/>
          <w:color w:val="000000" w:themeColor="text1"/>
          <w:sz w:val="24"/>
          <w:szCs w:val="24"/>
        </w:rPr>
        <w:softHyphen/>
        <w:t>дос</w:t>
      </w:r>
      <w:r w:rsidRPr="0038208B">
        <w:rPr>
          <w:rFonts w:ascii="Times New Roman" w:eastAsia="Times New Roman" w:hAnsi="Times New Roman" w:cs="Times New Roman"/>
          <w:color w:val="000000" w:themeColor="text1"/>
          <w:sz w:val="24"/>
          <w:szCs w:val="24"/>
        </w:rPr>
        <w:softHyphen/>
        <w:t>тавле</w:t>
      </w:r>
      <w:r w:rsidRPr="0038208B">
        <w:rPr>
          <w:rFonts w:ascii="Times New Roman" w:eastAsia="Times New Roman" w:hAnsi="Times New Roman" w:cs="Times New Roman"/>
          <w:color w:val="000000" w:themeColor="text1"/>
          <w:sz w:val="24"/>
          <w:szCs w:val="24"/>
        </w:rPr>
        <w:softHyphen/>
        <w:t>ния Муниципальной  ус</w:t>
      </w:r>
      <w:r w:rsidRPr="0038208B">
        <w:rPr>
          <w:rFonts w:ascii="Times New Roman" w:eastAsia="Times New Roman" w:hAnsi="Times New Roman" w:cs="Times New Roman"/>
          <w:color w:val="000000" w:themeColor="text1"/>
          <w:sz w:val="24"/>
          <w:szCs w:val="24"/>
        </w:rPr>
        <w:softHyphen/>
        <w:t>лу</w:t>
      </w:r>
      <w:r w:rsidRPr="0038208B">
        <w:rPr>
          <w:rFonts w:ascii="Times New Roman" w:eastAsia="Times New Roman" w:hAnsi="Times New Roman" w:cs="Times New Roman"/>
          <w:color w:val="000000" w:themeColor="text1"/>
          <w:sz w:val="24"/>
          <w:szCs w:val="24"/>
        </w:rPr>
        <w:softHyphen/>
        <w:t>ги (да</w:t>
      </w:r>
      <w:r w:rsidRPr="0038208B">
        <w:rPr>
          <w:rFonts w:ascii="Times New Roman" w:eastAsia="Times New Roman" w:hAnsi="Times New Roman" w:cs="Times New Roman"/>
          <w:color w:val="000000" w:themeColor="text1"/>
          <w:sz w:val="24"/>
          <w:szCs w:val="24"/>
        </w:rPr>
        <w:softHyphen/>
        <w:t>лее - ин</w:t>
      </w:r>
      <w:r w:rsidRPr="0038208B">
        <w:rPr>
          <w:rFonts w:ascii="Times New Roman" w:eastAsia="Times New Roman" w:hAnsi="Times New Roman" w:cs="Times New Roman"/>
          <w:color w:val="000000" w:themeColor="text1"/>
          <w:sz w:val="24"/>
          <w:szCs w:val="24"/>
        </w:rPr>
        <w:softHyphen/>
        <w:t>форми</w:t>
      </w:r>
      <w:r w:rsidRPr="0038208B">
        <w:rPr>
          <w:rFonts w:ascii="Times New Roman" w:eastAsia="Times New Roman" w:hAnsi="Times New Roman" w:cs="Times New Roman"/>
          <w:color w:val="000000" w:themeColor="text1"/>
          <w:sz w:val="24"/>
          <w:szCs w:val="24"/>
        </w:rPr>
        <w:softHyphen/>
        <w:t>рова</w:t>
      </w:r>
      <w:r w:rsidRPr="0038208B">
        <w:rPr>
          <w:rFonts w:ascii="Times New Roman" w:eastAsia="Times New Roman" w:hAnsi="Times New Roman" w:cs="Times New Roman"/>
          <w:color w:val="000000" w:themeColor="text1"/>
          <w:sz w:val="24"/>
          <w:szCs w:val="24"/>
        </w:rPr>
        <w:softHyphen/>
        <w:t>ние) яв</w:t>
      </w:r>
      <w:r w:rsidRPr="0038208B">
        <w:rPr>
          <w:rFonts w:ascii="Times New Roman" w:eastAsia="Times New Roman" w:hAnsi="Times New Roman" w:cs="Times New Roman"/>
          <w:color w:val="000000" w:themeColor="text1"/>
          <w:sz w:val="24"/>
          <w:szCs w:val="24"/>
        </w:rPr>
        <w:softHyphen/>
        <w:t>ля</w:t>
      </w:r>
      <w:r w:rsidRPr="0038208B">
        <w:rPr>
          <w:rFonts w:ascii="Times New Roman" w:eastAsia="Times New Roman" w:hAnsi="Times New Roman" w:cs="Times New Roman"/>
          <w:color w:val="000000" w:themeColor="text1"/>
          <w:sz w:val="24"/>
          <w:szCs w:val="24"/>
        </w:rPr>
        <w:softHyphen/>
        <w:t>ют</w:t>
      </w:r>
      <w:r w:rsidRPr="0038208B">
        <w:rPr>
          <w:rFonts w:ascii="Times New Roman" w:eastAsia="Times New Roman" w:hAnsi="Times New Roman" w:cs="Times New Roman"/>
          <w:color w:val="000000" w:themeColor="text1"/>
          <w:sz w:val="24"/>
          <w:szCs w:val="24"/>
        </w:rPr>
        <w:softHyphen/>
        <w:t>ся: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дос</w:t>
      </w:r>
      <w:r w:rsidRPr="0038208B">
        <w:rPr>
          <w:rFonts w:ascii="Times New Roman" w:eastAsia="Times New Roman" w:hAnsi="Times New Roman" w:cs="Times New Roman"/>
          <w:color w:val="000000" w:themeColor="text1"/>
          <w:sz w:val="24"/>
          <w:szCs w:val="24"/>
        </w:rPr>
        <w:softHyphen/>
        <w:t>то</w:t>
      </w:r>
      <w:r w:rsidRPr="0038208B">
        <w:rPr>
          <w:rFonts w:ascii="Times New Roman" w:eastAsia="Times New Roman" w:hAnsi="Times New Roman" w:cs="Times New Roman"/>
          <w:color w:val="000000" w:themeColor="text1"/>
          <w:sz w:val="24"/>
          <w:szCs w:val="24"/>
        </w:rPr>
        <w:softHyphen/>
        <w:t>вер</w:t>
      </w:r>
      <w:r w:rsidRPr="0038208B">
        <w:rPr>
          <w:rFonts w:ascii="Times New Roman" w:eastAsia="Times New Roman" w:hAnsi="Times New Roman" w:cs="Times New Roman"/>
          <w:color w:val="000000" w:themeColor="text1"/>
          <w:sz w:val="24"/>
          <w:szCs w:val="24"/>
        </w:rPr>
        <w:softHyphen/>
        <w:t>ность пре</w:t>
      </w:r>
      <w:r w:rsidRPr="0038208B">
        <w:rPr>
          <w:rFonts w:ascii="Times New Roman" w:eastAsia="Times New Roman" w:hAnsi="Times New Roman" w:cs="Times New Roman"/>
          <w:color w:val="000000" w:themeColor="text1"/>
          <w:sz w:val="24"/>
          <w:szCs w:val="24"/>
        </w:rPr>
        <w:softHyphen/>
        <w:t>дос</w:t>
      </w:r>
      <w:r w:rsidRPr="0038208B">
        <w:rPr>
          <w:rFonts w:ascii="Times New Roman" w:eastAsia="Times New Roman" w:hAnsi="Times New Roman" w:cs="Times New Roman"/>
          <w:color w:val="000000" w:themeColor="text1"/>
          <w:sz w:val="24"/>
          <w:szCs w:val="24"/>
        </w:rPr>
        <w:softHyphen/>
        <w:t>тавля</w:t>
      </w:r>
      <w:r w:rsidRPr="0038208B">
        <w:rPr>
          <w:rFonts w:ascii="Times New Roman" w:eastAsia="Times New Roman" w:hAnsi="Times New Roman" w:cs="Times New Roman"/>
          <w:color w:val="000000" w:themeColor="text1"/>
          <w:sz w:val="24"/>
          <w:szCs w:val="24"/>
        </w:rPr>
        <w:softHyphen/>
        <w:t>емой ин</w:t>
      </w:r>
      <w:r w:rsidRPr="0038208B">
        <w:rPr>
          <w:rFonts w:ascii="Times New Roman" w:eastAsia="Times New Roman" w:hAnsi="Times New Roman" w:cs="Times New Roman"/>
          <w:color w:val="000000" w:themeColor="text1"/>
          <w:sz w:val="24"/>
          <w:szCs w:val="24"/>
        </w:rPr>
        <w:softHyphen/>
        <w:t>форма</w:t>
      </w:r>
      <w:r w:rsidRPr="0038208B">
        <w:rPr>
          <w:rFonts w:ascii="Times New Roman" w:eastAsia="Times New Roman" w:hAnsi="Times New Roman" w:cs="Times New Roman"/>
          <w:color w:val="000000" w:themeColor="text1"/>
          <w:sz w:val="24"/>
          <w:szCs w:val="24"/>
        </w:rPr>
        <w:softHyphen/>
        <w:t>ции;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чёт</w:t>
      </w:r>
      <w:r w:rsidRPr="0038208B">
        <w:rPr>
          <w:rFonts w:ascii="Times New Roman" w:eastAsia="Times New Roman" w:hAnsi="Times New Roman" w:cs="Times New Roman"/>
          <w:color w:val="000000" w:themeColor="text1"/>
          <w:sz w:val="24"/>
          <w:szCs w:val="24"/>
        </w:rPr>
        <w:softHyphen/>
        <w:t>кость из</w:t>
      </w:r>
      <w:r w:rsidRPr="0038208B">
        <w:rPr>
          <w:rFonts w:ascii="Times New Roman" w:eastAsia="Times New Roman" w:hAnsi="Times New Roman" w:cs="Times New Roman"/>
          <w:color w:val="000000" w:themeColor="text1"/>
          <w:sz w:val="24"/>
          <w:szCs w:val="24"/>
        </w:rPr>
        <w:softHyphen/>
        <w:t>ло</w:t>
      </w:r>
      <w:r w:rsidRPr="0038208B">
        <w:rPr>
          <w:rFonts w:ascii="Times New Roman" w:eastAsia="Times New Roman" w:hAnsi="Times New Roman" w:cs="Times New Roman"/>
          <w:color w:val="000000" w:themeColor="text1"/>
          <w:sz w:val="24"/>
          <w:szCs w:val="24"/>
        </w:rPr>
        <w:softHyphen/>
        <w:t>жения ин</w:t>
      </w:r>
      <w:r w:rsidRPr="0038208B">
        <w:rPr>
          <w:rFonts w:ascii="Times New Roman" w:eastAsia="Times New Roman" w:hAnsi="Times New Roman" w:cs="Times New Roman"/>
          <w:color w:val="000000" w:themeColor="text1"/>
          <w:sz w:val="24"/>
          <w:szCs w:val="24"/>
        </w:rPr>
        <w:softHyphen/>
        <w:t>форма</w:t>
      </w:r>
      <w:r w:rsidRPr="0038208B">
        <w:rPr>
          <w:rFonts w:ascii="Times New Roman" w:eastAsia="Times New Roman" w:hAnsi="Times New Roman" w:cs="Times New Roman"/>
          <w:color w:val="000000" w:themeColor="text1"/>
          <w:sz w:val="24"/>
          <w:szCs w:val="24"/>
        </w:rPr>
        <w:softHyphen/>
        <w:t>ции;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пол</w:t>
      </w:r>
      <w:r w:rsidRPr="0038208B">
        <w:rPr>
          <w:rFonts w:ascii="Times New Roman" w:eastAsia="Times New Roman" w:hAnsi="Times New Roman" w:cs="Times New Roman"/>
          <w:color w:val="000000" w:themeColor="text1"/>
          <w:sz w:val="24"/>
          <w:szCs w:val="24"/>
        </w:rPr>
        <w:softHyphen/>
        <w:t>но</w:t>
      </w:r>
      <w:r w:rsidRPr="0038208B">
        <w:rPr>
          <w:rFonts w:ascii="Times New Roman" w:eastAsia="Times New Roman" w:hAnsi="Times New Roman" w:cs="Times New Roman"/>
          <w:color w:val="000000" w:themeColor="text1"/>
          <w:sz w:val="24"/>
          <w:szCs w:val="24"/>
        </w:rPr>
        <w:softHyphen/>
        <w:t>та пре</w:t>
      </w:r>
      <w:r w:rsidRPr="0038208B">
        <w:rPr>
          <w:rFonts w:ascii="Times New Roman" w:eastAsia="Times New Roman" w:hAnsi="Times New Roman" w:cs="Times New Roman"/>
          <w:color w:val="000000" w:themeColor="text1"/>
          <w:sz w:val="24"/>
          <w:szCs w:val="24"/>
        </w:rPr>
        <w:softHyphen/>
        <w:t>дос</w:t>
      </w:r>
      <w:r w:rsidRPr="0038208B">
        <w:rPr>
          <w:rFonts w:ascii="Times New Roman" w:eastAsia="Times New Roman" w:hAnsi="Times New Roman" w:cs="Times New Roman"/>
          <w:color w:val="000000" w:themeColor="text1"/>
          <w:sz w:val="24"/>
          <w:szCs w:val="24"/>
        </w:rPr>
        <w:softHyphen/>
        <w:t>тавле</w:t>
      </w:r>
      <w:r w:rsidRPr="0038208B">
        <w:rPr>
          <w:rFonts w:ascii="Times New Roman" w:eastAsia="Times New Roman" w:hAnsi="Times New Roman" w:cs="Times New Roman"/>
          <w:color w:val="000000" w:themeColor="text1"/>
          <w:sz w:val="24"/>
          <w:szCs w:val="24"/>
        </w:rPr>
        <w:softHyphen/>
        <w:t>ния ин</w:t>
      </w:r>
      <w:r w:rsidRPr="0038208B">
        <w:rPr>
          <w:rFonts w:ascii="Times New Roman" w:eastAsia="Times New Roman" w:hAnsi="Times New Roman" w:cs="Times New Roman"/>
          <w:color w:val="000000" w:themeColor="text1"/>
          <w:sz w:val="24"/>
          <w:szCs w:val="24"/>
        </w:rPr>
        <w:softHyphen/>
        <w:t>форма</w:t>
      </w:r>
      <w:r w:rsidRPr="0038208B">
        <w:rPr>
          <w:rFonts w:ascii="Times New Roman" w:eastAsia="Times New Roman" w:hAnsi="Times New Roman" w:cs="Times New Roman"/>
          <w:color w:val="000000" w:themeColor="text1"/>
          <w:sz w:val="24"/>
          <w:szCs w:val="24"/>
        </w:rPr>
        <w:softHyphen/>
        <w:t>ции;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удобс</w:t>
      </w:r>
      <w:r w:rsidRPr="0038208B">
        <w:rPr>
          <w:rFonts w:ascii="Times New Roman" w:eastAsia="Times New Roman" w:hAnsi="Times New Roman" w:cs="Times New Roman"/>
          <w:color w:val="000000" w:themeColor="text1"/>
          <w:sz w:val="24"/>
          <w:szCs w:val="24"/>
        </w:rPr>
        <w:softHyphen/>
        <w:t>тво и дос</w:t>
      </w:r>
      <w:r w:rsidRPr="0038208B">
        <w:rPr>
          <w:rFonts w:ascii="Times New Roman" w:eastAsia="Times New Roman" w:hAnsi="Times New Roman" w:cs="Times New Roman"/>
          <w:color w:val="000000" w:themeColor="text1"/>
          <w:sz w:val="24"/>
          <w:szCs w:val="24"/>
        </w:rPr>
        <w:softHyphen/>
        <w:t>тупность по</w:t>
      </w:r>
      <w:r w:rsidRPr="0038208B">
        <w:rPr>
          <w:rFonts w:ascii="Times New Roman" w:eastAsia="Times New Roman" w:hAnsi="Times New Roman" w:cs="Times New Roman"/>
          <w:color w:val="000000" w:themeColor="text1"/>
          <w:sz w:val="24"/>
          <w:szCs w:val="24"/>
        </w:rPr>
        <w:softHyphen/>
        <w:t>луче</w:t>
      </w:r>
      <w:r w:rsidRPr="0038208B">
        <w:rPr>
          <w:rFonts w:ascii="Times New Roman" w:eastAsia="Times New Roman" w:hAnsi="Times New Roman" w:cs="Times New Roman"/>
          <w:color w:val="000000" w:themeColor="text1"/>
          <w:sz w:val="24"/>
          <w:szCs w:val="24"/>
        </w:rPr>
        <w:softHyphen/>
        <w:t>ния ин</w:t>
      </w:r>
      <w:r w:rsidRPr="0038208B">
        <w:rPr>
          <w:rFonts w:ascii="Times New Roman" w:eastAsia="Times New Roman" w:hAnsi="Times New Roman" w:cs="Times New Roman"/>
          <w:color w:val="000000" w:themeColor="text1"/>
          <w:sz w:val="24"/>
          <w:szCs w:val="24"/>
        </w:rPr>
        <w:softHyphen/>
        <w:t>форма</w:t>
      </w:r>
      <w:r w:rsidRPr="0038208B">
        <w:rPr>
          <w:rFonts w:ascii="Times New Roman" w:eastAsia="Times New Roman" w:hAnsi="Times New Roman" w:cs="Times New Roman"/>
          <w:color w:val="000000" w:themeColor="text1"/>
          <w:sz w:val="24"/>
          <w:szCs w:val="24"/>
        </w:rPr>
        <w:softHyphen/>
        <w:t>ции;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опе</w:t>
      </w:r>
      <w:r w:rsidRPr="0038208B">
        <w:rPr>
          <w:rFonts w:ascii="Times New Roman" w:eastAsia="Times New Roman" w:hAnsi="Times New Roman" w:cs="Times New Roman"/>
          <w:color w:val="000000" w:themeColor="text1"/>
          <w:sz w:val="24"/>
          <w:szCs w:val="24"/>
        </w:rPr>
        <w:softHyphen/>
        <w:t>ратив</w:t>
      </w:r>
      <w:r w:rsidRPr="0038208B">
        <w:rPr>
          <w:rFonts w:ascii="Times New Roman" w:eastAsia="Times New Roman" w:hAnsi="Times New Roman" w:cs="Times New Roman"/>
          <w:color w:val="000000" w:themeColor="text1"/>
          <w:sz w:val="24"/>
          <w:szCs w:val="24"/>
        </w:rPr>
        <w:softHyphen/>
        <w:t>ность пре</w:t>
      </w:r>
      <w:r w:rsidRPr="0038208B">
        <w:rPr>
          <w:rFonts w:ascii="Times New Roman" w:eastAsia="Times New Roman" w:hAnsi="Times New Roman" w:cs="Times New Roman"/>
          <w:color w:val="000000" w:themeColor="text1"/>
          <w:sz w:val="24"/>
          <w:szCs w:val="24"/>
        </w:rPr>
        <w:softHyphen/>
        <w:t>дос</w:t>
      </w:r>
      <w:r w:rsidRPr="0038208B">
        <w:rPr>
          <w:rFonts w:ascii="Times New Roman" w:eastAsia="Times New Roman" w:hAnsi="Times New Roman" w:cs="Times New Roman"/>
          <w:color w:val="000000" w:themeColor="text1"/>
          <w:sz w:val="24"/>
          <w:szCs w:val="24"/>
        </w:rPr>
        <w:softHyphen/>
        <w:t>тавле</w:t>
      </w:r>
      <w:r w:rsidRPr="0038208B">
        <w:rPr>
          <w:rFonts w:ascii="Times New Roman" w:eastAsia="Times New Roman" w:hAnsi="Times New Roman" w:cs="Times New Roman"/>
          <w:color w:val="000000" w:themeColor="text1"/>
          <w:sz w:val="24"/>
          <w:szCs w:val="24"/>
        </w:rPr>
        <w:softHyphen/>
        <w:t>ния ин</w:t>
      </w:r>
      <w:r w:rsidRPr="0038208B">
        <w:rPr>
          <w:rFonts w:ascii="Times New Roman" w:eastAsia="Times New Roman" w:hAnsi="Times New Roman" w:cs="Times New Roman"/>
          <w:color w:val="000000" w:themeColor="text1"/>
          <w:sz w:val="24"/>
          <w:szCs w:val="24"/>
        </w:rPr>
        <w:softHyphen/>
        <w:t>форма</w:t>
      </w:r>
      <w:r w:rsidRPr="0038208B">
        <w:rPr>
          <w:rFonts w:ascii="Times New Roman" w:eastAsia="Times New Roman" w:hAnsi="Times New Roman" w:cs="Times New Roman"/>
          <w:color w:val="000000" w:themeColor="text1"/>
          <w:sz w:val="24"/>
          <w:szCs w:val="24"/>
        </w:rPr>
        <w:softHyphen/>
        <w:t>ции.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1.12</w:t>
      </w:r>
      <w:r w:rsidRPr="0038208B">
        <w:rPr>
          <w:rFonts w:ascii="Times New Roman" w:eastAsia="Times New Roman" w:hAnsi="Times New Roman" w:cs="Times New Roman"/>
          <w:color w:val="000000" w:themeColor="text1"/>
          <w:sz w:val="24"/>
          <w:szCs w:val="24"/>
        </w:rPr>
        <w:t>.Ин</w:t>
      </w:r>
      <w:r w:rsidRPr="0038208B">
        <w:rPr>
          <w:rFonts w:ascii="Times New Roman" w:eastAsia="Times New Roman" w:hAnsi="Times New Roman" w:cs="Times New Roman"/>
          <w:color w:val="000000" w:themeColor="text1"/>
          <w:sz w:val="24"/>
          <w:szCs w:val="24"/>
        </w:rPr>
        <w:softHyphen/>
        <w:t>ди</w:t>
      </w:r>
      <w:r w:rsidRPr="0038208B">
        <w:rPr>
          <w:rFonts w:ascii="Times New Roman" w:eastAsia="Times New Roman" w:hAnsi="Times New Roman" w:cs="Times New Roman"/>
          <w:color w:val="000000" w:themeColor="text1"/>
          <w:sz w:val="24"/>
          <w:szCs w:val="24"/>
        </w:rPr>
        <w:softHyphen/>
        <w:t>виду</w:t>
      </w:r>
      <w:r w:rsidRPr="0038208B">
        <w:rPr>
          <w:rFonts w:ascii="Times New Roman" w:eastAsia="Times New Roman" w:hAnsi="Times New Roman" w:cs="Times New Roman"/>
          <w:color w:val="000000" w:themeColor="text1"/>
          <w:sz w:val="24"/>
          <w:szCs w:val="24"/>
        </w:rPr>
        <w:softHyphen/>
        <w:t>аль</w:t>
      </w:r>
      <w:r w:rsidRPr="0038208B">
        <w:rPr>
          <w:rFonts w:ascii="Times New Roman" w:eastAsia="Times New Roman" w:hAnsi="Times New Roman" w:cs="Times New Roman"/>
          <w:color w:val="000000" w:themeColor="text1"/>
          <w:sz w:val="24"/>
          <w:szCs w:val="24"/>
        </w:rPr>
        <w:softHyphen/>
        <w:t>ное ус</w:t>
      </w:r>
      <w:r w:rsidRPr="0038208B">
        <w:rPr>
          <w:rFonts w:ascii="Times New Roman" w:eastAsia="Times New Roman" w:hAnsi="Times New Roman" w:cs="Times New Roman"/>
          <w:color w:val="000000" w:themeColor="text1"/>
          <w:sz w:val="24"/>
          <w:szCs w:val="24"/>
        </w:rPr>
        <w:softHyphen/>
        <w:t>тное ин</w:t>
      </w:r>
      <w:r w:rsidRPr="0038208B">
        <w:rPr>
          <w:rFonts w:ascii="Times New Roman" w:eastAsia="Times New Roman" w:hAnsi="Times New Roman" w:cs="Times New Roman"/>
          <w:color w:val="000000" w:themeColor="text1"/>
          <w:sz w:val="24"/>
          <w:szCs w:val="24"/>
        </w:rPr>
        <w:softHyphen/>
        <w:t>форми</w:t>
      </w:r>
      <w:r w:rsidRPr="0038208B">
        <w:rPr>
          <w:rFonts w:ascii="Times New Roman" w:eastAsia="Times New Roman" w:hAnsi="Times New Roman" w:cs="Times New Roman"/>
          <w:color w:val="000000" w:themeColor="text1"/>
          <w:sz w:val="24"/>
          <w:szCs w:val="24"/>
        </w:rPr>
        <w:softHyphen/>
        <w:t>рова</w:t>
      </w:r>
      <w:r w:rsidRPr="0038208B">
        <w:rPr>
          <w:rFonts w:ascii="Times New Roman" w:eastAsia="Times New Roman" w:hAnsi="Times New Roman" w:cs="Times New Roman"/>
          <w:color w:val="000000" w:themeColor="text1"/>
          <w:sz w:val="24"/>
          <w:szCs w:val="24"/>
        </w:rPr>
        <w:softHyphen/>
        <w:t>ние обес</w:t>
      </w:r>
      <w:r w:rsidRPr="0038208B">
        <w:rPr>
          <w:rFonts w:ascii="Times New Roman" w:eastAsia="Times New Roman" w:hAnsi="Times New Roman" w:cs="Times New Roman"/>
          <w:color w:val="000000" w:themeColor="text1"/>
          <w:sz w:val="24"/>
          <w:szCs w:val="24"/>
        </w:rPr>
        <w:softHyphen/>
        <w:t>пе</w:t>
      </w:r>
      <w:r w:rsidRPr="0038208B">
        <w:rPr>
          <w:rFonts w:ascii="Times New Roman" w:eastAsia="Times New Roman" w:hAnsi="Times New Roman" w:cs="Times New Roman"/>
          <w:color w:val="000000" w:themeColor="text1"/>
          <w:sz w:val="24"/>
          <w:szCs w:val="24"/>
        </w:rPr>
        <w:softHyphen/>
        <w:t>чива</w:t>
      </w:r>
      <w:r w:rsidRPr="0038208B">
        <w:rPr>
          <w:rFonts w:ascii="Times New Roman" w:eastAsia="Times New Roman" w:hAnsi="Times New Roman" w:cs="Times New Roman"/>
          <w:color w:val="000000" w:themeColor="text1"/>
          <w:sz w:val="24"/>
          <w:szCs w:val="24"/>
        </w:rPr>
        <w:softHyphen/>
        <w:t>ет</w:t>
      </w:r>
      <w:r w:rsidRPr="0038208B">
        <w:rPr>
          <w:rFonts w:ascii="Times New Roman" w:eastAsia="Times New Roman" w:hAnsi="Times New Roman" w:cs="Times New Roman"/>
          <w:color w:val="000000" w:themeColor="text1"/>
          <w:sz w:val="24"/>
          <w:szCs w:val="24"/>
        </w:rPr>
        <w:softHyphen/>
        <w:t>ся спе</w:t>
      </w:r>
      <w:r w:rsidRPr="0038208B">
        <w:rPr>
          <w:rFonts w:ascii="Times New Roman" w:eastAsia="Times New Roman" w:hAnsi="Times New Roman" w:cs="Times New Roman"/>
          <w:color w:val="000000" w:themeColor="text1"/>
          <w:sz w:val="24"/>
          <w:szCs w:val="24"/>
        </w:rPr>
        <w:softHyphen/>
        <w:t>ци</w:t>
      </w:r>
      <w:r w:rsidRPr="0038208B">
        <w:rPr>
          <w:rFonts w:ascii="Times New Roman" w:eastAsia="Times New Roman" w:hAnsi="Times New Roman" w:cs="Times New Roman"/>
          <w:color w:val="000000" w:themeColor="text1"/>
          <w:sz w:val="24"/>
          <w:szCs w:val="24"/>
        </w:rPr>
        <w:softHyphen/>
        <w:t>алис</w:t>
      </w:r>
      <w:r w:rsidRPr="0038208B">
        <w:rPr>
          <w:rFonts w:ascii="Times New Roman" w:eastAsia="Times New Roman" w:hAnsi="Times New Roman" w:cs="Times New Roman"/>
          <w:color w:val="000000" w:themeColor="text1"/>
          <w:sz w:val="24"/>
          <w:szCs w:val="24"/>
        </w:rPr>
        <w:softHyphen/>
        <w:t>та</w:t>
      </w:r>
      <w:r w:rsidRPr="0038208B">
        <w:rPr>
          <w:rFonts w:ascii="Times New Roman" w:eastAsia="Times New Roman" w:hAnsi="Times New Roman" w:cs="Times New Roman"/>
          <w:color w:val="000000" w:themeColor="text1"/>
          <w:sz w:val="24"/>
          <w:szCs w:val="24"/>
        </w:rPr>
        <w:softHyphen/>
        <w:t>ми Администрации  лич</w:t>
      </w:r>
      <w:r w:rsidRPr="0038208B">
        <w:rPr>
          <w:rFonts w:ascii="Times New Roman" w:eastAsia="Times New Roman" w:hAnsi="Times New Roman" w:cs="Times New Roman"/>
          <w:color w:val="000000" w:themeColor="text1"/>
          <w:sz w:val="24"/>
          <w:szCs w:val="24"/>
        </w:rPr>
        <w:softHyphen/>
        <w:t>но и по те</w:t>
      </w:r>
      <w:r w:rsidRPr="0038208B">
        <w:rPr>
          <w:rFonts w:ascii="Times New Roman" w:eastAsia="Times New Roman" w:hAnsi="Times New Roman" w:cs="Times New Roman"/>
          <w:color w:val="000000" w:themeColor="text1"/>
          <w:sz w:val="24"/>
          <w:szCs w:val="24"/>
        </w:rPr>
        <w:softHyphen/>
        <w:t>лефо</w:t>
      </w:r>
      <w:r w:rsidRPr="0038208B">
        <w:rPr>
          <w:rFonts w:ascii="Times New Roman" w:eastAsia="Times New Roman" w:hAnsi="Times New Roman" w:cs="Times New Roman"/>
          <w:color w:val="000000" w:themeColor="text1"/>
          <w:sz w:val="24"/>
          <w:szCs w:val="24"/>
        </w:rPr>
        <w:softHyphen/>
        <w:t>ну.</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1.13.</w:t>
      </w:r>
      <w:r w:rsidRPr="0038208B">
        <w:rPr>
          <w:rFonts w:ascii="Times New Roman" w:eastAsia="Times New Roman" w:hAnsi="Times New Roman" w:cs="Times New Roman"/>
          <w:color w:val="000000" w:themeColor="text1"/>
          <w:sz w:val="24"/>
          <w:szCs w:val="24"/>
        </w:rPr>
        <w:t>При ответе на телефонные звонки, специалист Администрации, сняв трубку, должен назвать свою фамилию, имя, отчество, занимаемую должность, предложить заявителю представиться и изложить суть вопроса.</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1.14.</w:t>
      </w:r>
      <w:r w:rsidRPr="0038208B">
        <w:rPr>
          <w:rFonts w:ascii="Times New Roman" w:eastAsia="Times New Roman" w:hAnsi="Times New Roman" w:cs="Times New Roman"/>
          <w:color w:val="000000" w:themeColor="text1"/>
          <w:sz w:val="24"/>
          <w:szCs w:val="24"/>
        </w:rPr>
        <w:t xml:space="preserve">Заявители могут обратиться за консультационной или организационной поддержкой лично к </w:t>
      </w:r>
      <w:r w:rsidR="00A56A9E" w:rsidRPr="00A767A6">
        <w:rPr>
          <w:rFonts w:ascii="Times New Roman" w:eastAsia="Times New Roman" w:hAnsi="Times New Roman" w:cs="Times New Roman"/>
          <w:sz w:val="24"/>
          <w:szCs w:val="24"/>
        </w:rPr>
        <w:t>Руководителю</w:t>
      </w:r>
      <w:r w:rsidRPr="00A767A6">
        <w:rPr>
          <w:rFonts w:ascii="Times New Roman" w:eastAsia="Times New Roman" w:hAnsi="Times New Roman" w:cs="Times New Roman"/>
          <w:sz w:val="24"/>
          <w:szCs w:val="24"/>
        </w:rPr>
        <w:t xml:space="preserve"> </w:t>
      </w:r>
      <w:r w:rsidRPr="0038208B">
        <w:rPr>
          <w:rFonts w:ascii="Times New Roman" w:eastAsia="Times New Roman" w:hAnsi="Times New Roman" w:cs="Times New Roman"/>
          <w:color w:val="000000" w:themeColor="text1"/>
          <w:sz w:val="24"/>
          <w:szCs w:val="24"/>
        </w:rPr>
        <w:t>администрации, заместителю главы администрации.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xml:space="preserve">1.15. </w:t>
      </w:r>
      <w:r w:rsidRPr="0038208B">
        <w:rPr>
          <w:rFonts w:ascii="Times New Roman" w:eastAsia="Times New Roman" w:hAnsi="Times New Roman" w:cs="Times New Roman"/>
          <w:color w:val="000000" w:themeColor="text1"/>
          <w:spacing w:val="-1"/>
          <w:sz w:val="24"/>
          <w:szCs w:val="24"/>
        </w:rPr>
        <w:t>Специалист Администрация при общении с заявителями (по телефону или лично) должен </w:t>
      </w:r>
      <w:r w:rsidRPr="0038208B">
        <w:rPr>
          <w:rFonts w:ascii="Times New Roman" w:eastAsia="Times New Roman" w:hAnsi="Times New Roman" w:cs="Times New Roman"/>
          <w:color w:val="000000" w:themeColor="text1"/>
          <w:sz w:val="24"/>
          <w:szCs w:val="24"/>
        </w:rPr>
        <w:t>корректно и внимательно относиться к заявителям, не унижая их чести и достоинства. Устное информирование о порядке оказания Муниципальной услуги должно проводиться с использованием официально - делового стиля речи.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1.16.</w:t>
      </w:r>
      <w:r w:rsidRPr="0038208B">
        <w:rPr>
          <w:rFonts w:ascii="Times New Roman" w:eastAsia="Times New Roman" w:hAnsi="Times New Roman" w:cs="Times New Roman"/>
          <w:color w:val="000000" w:themeColor="text1"/>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устного информирования о порядке оказания Муниципальной услуги специалист Администрации, осуществляющий информирование, должен кратко подвести итоги и перечислить меры, которые надо принять (кто именно, когда и что должен сделать).</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1.17.</w:t>
      </w:r>
      <w:r w:rsidRPr="0038208B">
        <w:rPr>
          <w:rFonts w:ascii="Times New Roman" w:eastAsia="Times New Roman" w:hAnsi="Times New Roman" w:cs="Times New Roman"/>
          <w:color w:val="000000" w:themeColor="text1"/>
          <w:sz w:val="24"/>
          <w:szCs w:val="24"/>
        </w:rPr>
        <w:t>Сведения о ходе предоставления Муниципальной услуги представляются при устном и письменном обращении заявителя. Заявителю представляются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            </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1.18.</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Пуб</w:t>
      </w:r>
      <w:r w:rsidRPr="0038208B">
        <w:rPr>
          <w:rFonts w:ascii="Times New Roman" w:eastAsia="Times New Roman" w:hAnsi="Times New Roman" w:cs="Times New Roman"/>
          <w:color w:val="000000" w:themeColor="text1"/>
          <w:sz w:val="24"/>
          <w:szCs w:val="24"/>
        </w:rPr>
        <w:softHyphen/>
        <w:t>личное ин</w:t>
      </w:r>
      <w:r w:rsidRPr="0038208B">
        <w:rPr>
          <w:rFonts w:ascii="Times New Roman" w:eastAsia="Times New Roman" w:hAnsi="Times New Roman" w:cs="Times New Roman"/>
          <w:color w:val="000000" w:themeColor="text1"/>
          <w:sz w:val="24"/>
          <w:szCs w:val="24"/>
        </w:rPr>
        <w:softHyphen/>
        <w:t>форми</w:t>
      </w:r>
      <w:r w:rsidRPr="0038208B">
        <w:rPr>
          <w:rFonts w:ascii="Times New Roman" w:eastAsia="Times New Roman" w:hAnsi="Times New Roman" w:cs="Times New Roman"/>
          <w:color w:val="000000" w:themeColor="text1"/>
          <w:sz w:val="24"/>
          <w:szCs w:val="24"/>
        </w:rPr>
        <w:softHyphen/>
        <w:t>рова</w:t>
      </w:r>
      <w:r w:rsidRPr="0038208B">
        <w:rPr>
          <w:rFonts w:ascii="Times New Roman" w:eastAsia="Times New Roman" w:hAnsi="Times New Roman" w:cs="Times New Roman"/>
          <w:color w:val="000000" w:themeColor="text1"/>
          <w:sz w:val="24"/>
          <w:szCs w:val="24"/>
        </w:rPr>
        <w:softHyphen/>
        <w:t>ние заявителей про</w:t>
      </w:r>
      <w:r w:rsidRPr="0038208B">
        <w:rPr>
          <w:rFonts w:ascii="Times New Roman" w:eastAsia="Times New Roman" w:hAnsi="Times New Roman" w:cs="Times New Roman"/>
          <w:color w:val="000000" w:themeColor="text1"/>
          <w:sz w:val="24"/>
          <w:szCs w:val="24"/>
        </w:rPr>
        <w:softHyphen/>
        <w:t>водит</w:t>
      </w:r>
      <w:r w:rsidRPr="0038208B">
        <w:rPr>
          <w:rFonts w:ascii="Times New Roman" w:eastAsia="Times New Roman" w:hAnsi="Times New Roman" w:cs="Times New Roman"/>
          <w:color w:val="000000" w:themeColor="text1"/>
          <w:sz w:val="24"/>
          <w:szCs w:val="24"/>
        </w:rPr>
        <w:softHyphen/>
        <w:t>ся пос</w:t>
      </w:r>
      <w:r w:rsidRPr="0038208B">
        <w:rPr>
          <w:rFonts w:ascii="Times New Roman" w:eastAsia="Times New Roman" w:hAnsi="Times New Roman" w:cs="Times New Roman"/>
          <w:color w:val="000000" w:themeColor="text1"/>
          <w:sz w:val="24"/>
          <w:szCs w:val="24"/>
        </w:rPr>
        <w:softHyphen/>
        <w:t>редс</w:t>
      </w:r>
      <w:r w:rsidRPr="0038208B">
        <w:rPr>
          <w:rFonts w:ascii="Times New Roman" w:eastAsia="Times New Roman" w:hAnsi="Times New Roman" w:cs="Times New Roman"/>
          <w:color w:val="000000" w:themeColor="text1"/>
          <w:sz w:val="24"/>
          <w:szCs w:val="24"/>
        </w:rPr>
        <w:softHyphen/>
        <w:t>твом вывешивания на информационном стенде на территории МО СП «</w:t>
      </w:r>
      <w:proofErr w:type="spellStart"/>
      <w:r w:rsidRPr="0038208B">
        <w:rPr>
          <w:rFonts w:ascii="Times New Roman" w:eastAsia="Times New Roman" w:hAnsi="Times New Roman" w:cs="Times New Roman"/>
          <w:color w:val="000000" w:themeColor="text1"/>
          <w:sz w:val="24"/>
          <w:szCs w:val="24"/>
        </w:rPr>
        <w:t>Хасуртайское</w:t>
      </w:r>
      <w:proofErr w:type="spellEnd"/>
      <w:r w:rsidRPr="0038208B">
        <w:rPr>
          <w:rFonts w:ascii="Times New Roman" w:eastAsia="Times New Roman" w:hAnsi="Times New Roman" w:cs="Times New Roman"/>
          <w:color w:val="000000" w:themeColor="text1"/>
          <w:sz w:val="24"/>
          <w:szCs w:val="24"/>
        </w:rPr>
        <w:t>»,  а так</w:t>
      </w:r>
      <w:r w:rsidRPr="0038208B">
        <w:rPr>
          <w:rFonts w:ascii="Times New Roman" w:eastAsia="Times New Roman" w:hAnsi="Times New Roman" w:cs="Times New Roman"/>
          <w:color w:val="000000" w:themeColor="text1"/>
          <w:sz w:val="24"/>
          <w:szCs w:val="24"/>
        </w:rPr>
        <w:softHyphen/>
        <w:t>же пу</w:t>
      </w:r>
      <w:r w:rsidRPr="0038208B">
        <w:rPr>
          <w:rFonts w:ascii="Times New Roman" w:eastAsia="Times New Roman" w:hAnsi="Times New Roman" w:cs="Times New Roman"/>
          <w:color w:val="000000" w:themeColor="text1"/>
          <w:sz w:val="24"/>
          <w:szCs w:val="24"/>
        </w:rPr>
        <w:softHyphen/>
        <w:t>тем размещения ин</w:t>
      </w:r>
      <w:r w:rsidRPr="0038208B">
        <w:rPr>
          <w:rFonts w:ascii="Times New Roman" w:eastAsia="Times New Roman" w:hAnsi="Times New Roman" w:cs="Times New Roman"/>
          <w:color w:val="000000" w:themeColor="text1"/>
          <w:sz w:val="24"/>
          <w:szCs w:val="24"/>
        </w:rPr>
        <w:softHyphen/>
        <w:t>форма</w:t>
      </w:r>
      <w:r w:rsidRPr="0038208B">
        <w:rPr>
          <w:rFonts w:ascii="Times New Roman" w:eastAsia="Times New Roman" w:hAnsi="Times New Roman" w:cs="Times New Roman"/>
          <w:color w:val="000000" w:themeColor="text1"/>
          <w:sz w:val="24"/>
          <w:szCs w:val="24"/>
        </w:rPr>
        <w:softHyphen/>
        <w:t>ции на офи</w:t>
      </w:r>
      <w:r w:rsidRPr="0038208B">
        <w:rPr>
          <w:rFonts w:ascii="Times New Roman" w:eastAsia="Times New Roman" w:hAnsi="Times New Roman" w:cs="Times New Roman"/>
          <w:color w:val="000000" w:themeColor="text1"/>
          <w:sz w:val="24"/>
          <w:szCs w:val="24"/>
        </w:rPr>
        <w:softHyphen/>
        <w:t>ци</w:t>
      </w:r>
      <w:r w:rsidRPr="0038208B">
        <w:rPr>
          <w:rFonts w:ascii="Times New Roman" w:eastAsia="Times New Roman" w:hAnsi="Times New Roman" w:cs="Times New Roman"/>
          <w:color w:val="000000" w:themeColor="text1"/>
          <w:sz w:val="24"/>
          <w:szCs w:val="24"/>
        </w:rPr>
        <w:softHyphen/>
        <w:t>аль</w:t>
      </w:r>
      <w:r w:rsidRPr="0038208B">
        <w:rPr>
          <w:rFonts w:ascii="Times New Roman" w:eastAsia="Times New Roman" w:hAnsi="Times New Roman" w:cs="Times New Roman"/>
          <w:color w:val="000000" w:themeColor="text1"/>
          <w:sz w:val="24"/>
          <w:szCs w:val="24"/>
        </w:rPr>
        <w:softHyphen/>
        <w:t>ном сай</w:t>
      </w:r>
      <w:r w:rsidRPr="0038208B">
        <w:rPr>
          <w:rFonts w:ascii="Times New Roman" w:eastAsia="Times New Roman" w:hAnsi="Times New Roman" w:cs="Times New Roman"/>
          <w:color w:val="000000" w:themeColor="text1"/>
          <w:sz w:val="24"/>
          <w:szCs w:val="24"/>
        </w:rPr>
        <w:softHyphen/>
        <w:t>те администрации в се</w:t>
      </w:r>
      <w:r w:rsidRPr="0038208B">
        <w:rPr>
          <w:rFonts w:ascii="Times New Roman" w:eastAsia="Times New Roman" w:hAnsi="Times New Roman" w:cs="Times New Roman"/>
          <w:color w:val="000000" w:themeColor="text1"/>
          <w:sz w:val="24"/>
          <w:szCs w:val="24"/>
        </w:rPr>
        <w:softHyphen/>
        <w:t>ти Ин</w:t>
      </w:r>
      <w:r w:rsidRPr="0038208B">
        <w:rPr>
          <w:rFonts w:ascii="Times New Roman" w:eastAsia="Times New Roman" w:hAnsi="Times New Roman" w:cs="Times New Roman"/>
          <w:color w:val="000000" w:themeColor="text1"/>
          <w:sz w:val="24"/>
          <w:szCs w:val="24"/>
        </w:rPr>
        <w:softHyphen/>
        <w:t>тернет.</w:t>
      </w:r>
    </w:p>
    <w:p w:rsidR="00A22B9A" w:rsidRPr="0038208B" w:rsidRDefault="004E12B9"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1.1</w:t>
      </w:r>
      <w:r w:rsidR="00A22B9A" w:rsidRPr="0038208B">
        <w:rPr>
          <w:rFonts w:ascii="Times New Roman" w:eastAsia="Times New Roman" w:hAnsi="Times New Roman" w:cs="Times New Roman"/>
          <w:b/>
          <w:bCs/>
          <w:color w:val="000000" w:themeColor="text1"/>
          <w:sz w:val="24"/>
          <w:szCs w:val="24"/>
        </w:rPr>
        <w:t>9.</w:t>
      </w:r>
      <w:r w:rsidR="00834E70" w:rsidRPr="0038208B">
        <w:rPr>
          <w:rFonts w:ascii="Times New Roman" w:eastAsia="Times New Roman" w:hAnsi="Times New Roman" w:cs="Times New Roman"/>
          <w:b/>
          <w:bCs/>
          <w:color w:val="000000" w:themeColor="text1"/>
          <w:sz w:val="24"/>
          <w:szCs w:val="24"/>
        </w:rPr>
        <w:t xml:space="preserve"> </w:t>
      </w:r>
      <w:r w:rsidR="00A22B9A" w:rsidRPr="0038208B">
        <w:rPr>
          <w:rFonts w:ascii="Times New Roman" w:eastAsia="Times New Roman" w:hAnsi="Times New Roman" w:cs="Times New Roman"/>
          <w:color w:val="000000" w:themeColor="text1"/>
          <w:sz w:val="24"/>
          <w:szCs w:val="24"/>
        </w:rPr>
        <w:t>Об</w:t>
      </w:r>
      <w:r w:rsidR="00A22B9A" w:rsidRPr="0038208B">
        <w:rPr>
          <w:rFonts w:ascii="Times New Roman" w:eastAsia="Times New Roman" w:hAnsi="Times New Roman" w:cs="Times New Roman"/>
          <w:color w:val="000000" w:themeColor="text1"/>
          <w:sz w:val="24"/>
          <w:szCs w:val="24"/>
        </w:rPr>
        <w:softHyphen/>
        <w:t>ра</w:t>
      </w:r>
      <w:r w:rsidR="00A22B9A" w:rsidRPr="0038208B">
        <w:rPr>
          <w:rFonts w:ascii="Times New Roman" w:eastAsia="Times New Roman" w:hAnsi="Times New Roman" w:cs="Times New Roman"/>
          <w:color w:val="000000" w:themeColor="text1"/>
          <w:sz w:val="24"/>
          <w:szCs w:val="24"/>
        </w:rPr>
        <w:softHyphen/>
        <w:t>щение Заявителя рассматривается на заседании межведомственной комиссии по признанию помещения жилым помещением, жилого помещения непригодным для проживания аварийным и подлежащим сносу или реконструкции (</w:t>
      </w:r>
      <w:r w:rsidR="00A22B9A" w:rsidRPr="0038208B">
        <w:rPr>
          <w:rFonts w:ascii="Times New Roman" w:eastAsia="Times New Roman" w:hAnsi="Times New Roman" w:cs="Times New Roman"/>
          <w:i/>
          <w:iCs/>
          <w:color w:val="000000" w:themeColor="text1"/>
          <w:sz w:val="24"/>
          <w:szCs w:val="24"/>
        </w:rPr>
        <w:t>далее - комиссия</w:t>
      </w:r>
      <w:r w:rsidR="00A22B9A" w:rsidRPr="0038208B">
        <w:rPr>
          <w:rFonts w:ascii="Times New Roman" w:eastAsia="Times New Roman" w:hAnsi="Times New Roman" w:cs="Times New Roman"/>
          <w:color w:val="000000" w:themeColor="text1"/>
          <w:sz w:val="24"/>
          <w:szCs w:val="24"/>
        </w:rPr>
        <w:t>) администрации в срок, не пре</w:t>
      </w:r>
      <w:r w:rsidR="00A22B9A" w:rsidRPr="0038208B">
        <w:rPr>
          <w:rFonts w:ascii="Times New Roman" w:eastAsia="Times New Roman" w:hAnsi="Times New Roman" w:cs="Times New Roman"/>
          <w:color w:val="000000" w:themeColor="text1"/>
          <w:sz w:val="24"/>
          <w:szCs w:val="24"/>
        </w:rPr>
        <w:softHyphen/>
        <w:t>выша</w:t>
      </w:r>
      <w:r w:rsidR="00A22B9A" w:rsidRPr="0038208B">
        <w:rPr>
          <w:rFonts w:ascii="Times New Roman" w:eastAsia="Times New Roman" w:hAnsi="Times New Roman" w:cs="Times New Roman"/>
          <w:color w:val="000000" w:themeColor="text1"/>
          <w:sz w:val="24"/>
          <w:szCs w:val="24"/>
        </w:rPr>
        <w:softHyphen/>
        <w:t>ющий 30 дней со дня ре</w:t>
      </w:r>
      <w:r w:rsidR="00A22B9A" w:rsidRPr="0038208B">
        <w:rPr>
          <w:rFonts w:ascii="Times New Roman" w:eastAsia="Times New Roman" w:hAnsi="Times New Roman" w:cs="Times New Roman"/>
          <w:color w:val="000000" w:themeColor="text1"/>
          <w:sz w:val="24"/>
          <w:szCs w:val="24"/>
        </w:rPr>
        <w:softHyphen/>
        <w:t>гис</w:t>
      </w:r>
      <w:r w:rsidR="00A22B9A" w:rsidRPr="0038208B">
        <w:rPr>
          <w:rFonts w:ascii="Times New Roman" w:eastAsia="Times New Roman" w:hAnsi="Times New Roman" w:cs="Times New Roman"/>
          <w:color w:val="000000" w:themeColor="text1"/>
          <w:sz w:val="24"/>
          <w:szCs w:val="24"/>
        </w:rPr>
        <w:softHyphen/>
        <w:t>тра</w:t>
      </w:r>
      <w:r w:rsidR="00A22B9A" w:rsidRPr="0038208B">
        <w:rPr>
          <w:rFonts w:ascii="Times New Roman" w:eastAsia="Times New Roman" w:hAnsi="Times New Roman" w:cs="Times New Roman"/>
          <w:color w:val="000000" w:themeColor="text1"/>
          <w:sz w:val="24"/>
          <w:szCs w:val="24"/>
        </w:rPr>
        <w:softHyphen/>
        <w:t>ции и предоставлении всех необходимых документов.</w:t>
      </w:r>
    </w:p>
    <w:p w:rsidR="00A22B9A" w:rsidRPr="0038208B"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w:t>
      </w:r>
    </w:p>
    <w:p w:rsidR="00A22B9A" w:rsidRPr="0038208B"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II. Стан</w:t>
      </w:r>
      <w:r w:rsidRPr="0038208B">
        <w:rPr>
          <w:rFonts w:ascii="Times New Roman" w:eastAsia="Times New Roman" w:hAnsi="Times New Roman" w:cs="Times New Roman"/>
          <w:b/>
          <w:bCs/>
          <w:color w:val="000000" w:themeColor="text1"/>
          <w:sz w:val="24"/>
          <w:szCs w:val="24"/>
        </w:rPr>
        <w:softHyphen/>
        <w:t>дарт пре</w:t>
      </w:r>
      <w:r w:rsidRPr="0038208B">
        <w:rPr>
          <w:rFonts w:ascii="Times New Roman" w:eastAsia="Times New Roman" w:hAnsi="Times New Roman" w:cs="Times New Roman"/>
          <w:b/>
          <w:bCs/>
          <w:color w:val="000000" w:themeColor="text1"/>
          <w:sz w:val="24"/>
          <w:szCs w:val="24"/>
        </w:rPr>
        <w:softHyphen/>
        <w:t>дос</w:t>
      </w:r>
      <w:r w:rsidRPr="0038208B">
        <w:rPr>
          <w:rFonts w:ascii="Times New Roman" w:eastAsia="Times New Roman" w:hAnsi="Times New Roman" w:cs="Times New Roman"/>
          <w:b/>
          <w:bCs/>
          <w:color w:val="000000" w:themeColor="text1"/>
          <w:sz w:val="24"/>
          <w:szCs w:val="24"/>
        </w:rPr>
        <w:softHyphen/>
        <w:t>тавле</w:t>
      </w:r>
      <w:r w:rsidRPr="0038208B">
        <w:rPr>
          <w:rFonts w:ascii="Times New Roman" w:eastAsia="Times New Roman" w:hAnsi="Times New Roman" w:cs="Times New Roman"/>
          <w:b/>
          <w:bCs/>
          <w:color w:val="000000" w:themeColor="text1"/>
          <w:sz w:val="24"/>
          <w:szCs w:val="24"/>
        </w:rPr>
        <w:softHyphen/>
        <w:t>ния муниципальной ус</w:t>
      </w:r>
      <w:r w:rsidRPr="0038208B">
        <w:rPr>
          <w:rFonts w:ascii="Times New Roman" w:eastAsia="Times New Roman" w:hAnsi="Times New Roman" w:cs="Times New Roman"/>
          <w:b/>
          <w:bCs/>
          <w:color w:val="000000" w:themeColor="text1"/>
          <w:sz w:val="24"/>
          <w:szCs w:val="24"/>
        </w:rPr>
        <w:softHyphen/>
        <w:t>лу</w:t>
      </w:r>
      <w:r w:rsidRPr="0038208B">
        <w:rPr>
          <w:rFonts w:ascii="Times New Roman" w:eastAsia="Times New Roman" w:hAnsi="Times New Roman" w:cs="Times New Roman"/>
          <w:b/>
          <w:bCs/>
          <w:color w:val="000000" w:themeColor="text1"/>
          <w:sz w:val="24"/>
          <w:szCs w:val="24"/>
        </w:rPr>
        <w:softHyphen/>
        <w:t>ги. На</w:t>
      </w:r>
      <w:r w:rsidRPr="0038208B">
        <w:rPr>
          <w:rFonts w:ascii="Times New Roman" w:eastAsia="Times New Roman" w:hAnsi="Times New Roman" w:cs="Times New Roman"/>
          <w:b/>
          <w:bCs/>
          <w:color w:val="000000" w:themeColor="text1"/>
          <w:sz w:val="24"/>
          <w:szCs w:val="24"/>
        </w:rPr>
        <w:softHyphen/>
        <w:t>име</w:t>
      </w:r>
      <w:r w:rsidRPr="0038208B">
        <w:rPr>
          <w:rFonts w:ascii="Times New Roman" w:eastAsia="Times New Roman" w:hAnsi="Times New Roman" w:cs="Times New Roman"/>
          <w:b/>
          <w:bCs/>
          <w:color w:val="000000" w:themeColor="text1"/>
          <w:sz w:val="24"/>
          <w:szCs w:val="24"/>
        </w:rPr>
        <w:softHyphen/>
        <w:t>нова</w:t>
      </w:r>
      <w:r w:rsidRPr="0038208B">
        <w:rPr>
          <w:rFonts w:ascii="Times New Roman" w:eastAsia="Times New Roman" w:hAnsi="Times New Roman" w:cs="Times New Roman"/>
          <w:b/>
          <w:bCs/>
          <w:color w:val="000000" w:themeColor="text1"/>
          <w:sz w:val="24"/>
          <w:szCs w:val="24"/>
        </w:rPr>
        <w:softHyphen/>
        <w:t>ние муниципальной ус</w:t>
      </w:r>
      <w:r w:rsidRPr="0038208B">
        <w:rPr>
          <w:rFonts w:ascii="Times New Roman" w:eastAsia="Times New Roman" w:hAnsi="Times New Roman" w:cs="Times New Roman"/>
          <w:b/>
          <w:bCs/>
          <w:color w:val="000000" w:themeColor="text1"/>
          <w:sz w:val="24"/>
          <w:szCs w:val="24"/>
        </w:rPr>
        <w:softHyphen/>
        <w:t>лу</w:t>
      </w:r>
      <w:r w:rsidRPr="0038208B">
        <w:rPr>
          <w:rFonts w:ascii="Times New Roman" w:eastAsia="Times New Roman" w:hAnsi="Times New Roman" w:cs="Times New Roman"/>
          <w:b/>
          <w:bCs/>
          <w:color w:val="000000" w:themeColor="text1"/>
          <w:sz w:val="24"/>
          <w:szCs w:val="24"/>
        </w:rPr>
        <w:softHyphen/>
        <w:t>ги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2.1.Наименование Муниципальной услуги: «Признание жилых помещений </w:t>
      </w:r>
      <w:proofErr w:type="gramStart"/>
      <w:r w:rsidRPr="0038208B">
        <w:rPr>
          <w:rFonts w:ascii="Times New Roman" w:eastAsia="Times New Roman" w:hAnsi="Times New Roman" w:cs="Times New Roman"/>
          <w:color w:val="000000" w:themeColor="text1"/>
          <w:sz w:val="24"/>
          <w:szCs w:val="24"/>
        </w:rPr>
        <w:t>непригодными</w:t>
      </w:r>
      <w:proofErr w:type="gramEnd"/>
      <w:r w:rsidRPr="0038208B">
        <w:rPr>
          <w:rFonts w:ascii="Times New Roman" w:eastAsia="Times New Roman" w:hAnsi="Times New Roman" w:cs="Times New Roman"/>
          <w:color w:val="000000" w:themeColor="text1"/>
          <w:sz w:val="24"/>
          <w:szCs w:val="24"/>
        </w:rPr>
        <w:t xml:space="preserve"> для проживания граждан»</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2.2.</w:t>
      </w:r>
      <w:r w:rsidRPr="0038208B">
        <w:rPr>
          <w:rFonts w:ascii="Times New Roman" w:eastAsia="Times New Roman" w:hAnsi="Times New Roman" w:cs="Times New Roman"/>
          <w:color w:val="000000" w:themeColor="text1"/>
          <w:sz w:val="24"/>
          <w:szCs w:val="24"/>
        </w:rPr>
        <w:t>На</w:t>
      </w:r>
      <w:r w:rsidRPr="0038208B">
        <w:rPr>
          <w:rFonts w:ascii="Times New Roman" w:eastAsia="Times New Roman" w:hAnsi="Times New Roman" w:cs="Times New Roman"/>
          <w:color w:val="000000" w:themeColor="text1"/>
          <w:sz w:val="24"/>
          <w:szCs w:val="24"/>
        </w:rPr>
        <w:softHyphen/>
        <w:t>име</w:t>
      </w:r>
      <w:r w:rsidRPr="0038208B">
        <w:rPr>
          <w:rFonts w:ascii="Times New Roman" w:eastAsia="Times New Roman" w:hAnsi="Times New Roman" w:cs="Times New Roman"/>
          <w:color w:val="000000" w:themeColor="text1"/>
          <w:sz w:val="24"/>
          <w:szCs w:val="24"/>
        </w:rPr>
        <w:softHyphen/>
        <w:t>нова</w:t>
      </w:r>
      <w:r w:rsidRPr="0038208B">
        <w:rPr>
          <w:rFonts w:ascii="Times New Roman" w:eastAsia="Times New Roman" w:hAnsi="Times New Roman" w:cs="Times New Roman"/>
          <w:color w:val="000000" w:themeColor="text1"/>
          <w:sz w:val="24"/>
          <w:szCs w:val="24"/>
        </w:rPr>
        <w:softHyphen/>
        <w:t>ние ор</w:t>
      </w:r>
      <w:r w:rsidRPr="0038208B">
        <w:rPr>
          <w:rFonts w:ascii="Times New Roman" w:eastAsia="Times New Roman" w:hAnsi="Times New Roman" w:cs="Times New Roman"/>
          <w:color w:val="000000" w:themeColor="text1"/>
          <w:sz w:val="24"/>
          <w:szCs w:val="24"/>
        </w:rPr>
        <w:softHyphen/>
        <w:t>га</w:t>
      </w:r>
      <w:r w:rsidRPr="0038208B">
        <w:rPr>
          <w:rFonts w:ascii="Times New Roman" w:eastAsia="Times New Roman" w:hAnsi="Times New Roman" w:cs="Times New Roman"/>
          <w:color w:val="000000" w:themeColor="text1"/>
          <w:sz w:val="24"/>
          <w:szCs w:val="24"/>
        </w:rPr>
        <w:softHyphen/>
        <w:t>на, пре</w:t>
      </w:r>
      <w:r w:rsidRPr="0038208B">
        <w:rPr>
          <w:rFonts w:ascii="Times New Roman" w:eastAsia="Times New Roman" w:hAnsi="Times New Roman" w:cs="Times New Roman"/>
          <w:color w:val="000000" w:themeColor="text1"/>
          <w:sz w:val="24"/>
          <w:szCs w:val="24"/>
        </w:rPr>
        <w:softHyphen/>
        <w:t>дос</w:t>
      </w:r>
      <w:r w:rsidRPr="0038208B">
        <w:rPr>
          <w:rFonts w:ascii="Times New Roman" w:eastAsia="Times New Roman" w:hAnsi="Times New Roman" w:cs="Times New Roman"/>
          <w:color w:val="000000" w:themeColor="text1"/>
          <w:sz w:val="24"/>
          <w:szCs w:val="24"/>
        </w:rPr>
        <w:softHyphen/>
        <w:t>тавля</w:t>
      </w:r>
      <w:r w:rsidRPr="0038208B">
        <w:rPr>
          <w:rFonts w:ascii="Times New Roman" w:eastAsia="Times New Roman" w:hAnsi="Times New Roman" w:cs="Times New Roman"/>
          <w:color w:val="000000" w:themeColor="text1"/>
          <w:sz w:val="24"/>
          <w:szCs w:val="24"/>
        </w:rPr>
        <w:softHyphen/>
        <w:t>юще</w:t>
      </w:r>
      <w:r w:rsidRPr="0038208B">
        <w:rPr>
          <w:rFonts w:ascii="Times New Roman" w:eastAsia="Times New Roman" w:hAnsi="Times New Roman" w:cs="Times New Roman"/>
          <w:color w:val="000000" w:themeColor="text1"/>
          <w:sz w:val="24"/>
          <w:szCs w:val="24"/>
        </w:rPr>
        <w:softHyphen/>
        <w:t>го Муниципальную ус</w:t>
      </w:r>
      <w:r w:rsidRPr="0038208B">
        <w:rPr>
          <w:rFonts w:ascii="Times New Roman" w:eastAsia="Times New Roman" w:hAnsi="Times New Roman" w:cs="Times New Roman"/>
          <w:color w:val="000000" w:themeColor="text1"/>
          <w:sz w:val="24"/>
          <w:szCs w:val="24"/>
        </w:rPr>
        <w:softHyphen/>
        <w:t>лу</w:t>
      </w:r>
      <w:r w:rsidRPr="0038208B">
        <w:rPr>
          <w:rFonts w:ascii="Times New Roman" w:eastAsia="Times New Roman" w:hAnsi="Times New Roman" w:cs="Times New Roman"/>
          <w:color w:val="000000" w:themeColor="text1"/>
          <w:sz w:val="24"/>
          <w:szCs w:val="24"/>
        </w:rPr>
        <w:softHyphen/>
        <w:t>гу: Администрация МО СП «</w:t>
      </w:r>
      <w:proofErr w:type="spellStart"/>
      <w:r w:rsidRPr="0038208B">
        <w:rPr>
          <w:rFonts w:ascii="Times New Roman" w:eastAsia="Times New Roman" w:hAnsi="Times New Roman" w:cs="Times New Roman"/>
          <w:color w:val="000000" w:themeColor="text1"/>
          <w:sz w:val="24"/>
          <w:szCs w:val="24"/>
        </w:rPr>
        <w:t>Хасауртайское</w:t>
      </w:r>
      <w:proofErr w:type="spellEnd"/>
      <w:r w:rsidRPr="0038208B">
        <w:rPr>
          <w:rFonts w:ascii="Times New Roman" w:eastAsia="Times New Roman" w:hAnsi="Times New Roman" w:cs="Times New Roman"/>
          <w:color w:val="000000" w:themeColor="text1"/>
          <w:sz w:val="24"/>
          <w:szCs w:val="24"/>
        </w:rPr>
        <w:t>».</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Муниципальная услуга осуществляется через комиссию по признанию помещения жилым помещением, жилого помещения непригодным для проживания граждан, состав которой утверждается муниципальным правовым актом администрации.</w:t>
      </w:r>
    </w:p>
    <w:p w:rsidR="00AD6B4E" w:rsidRPr="00A767A6" w:rsidRDefault="00A22B9A" w:rsidP="00AD6B4E">
      <w:pPr>
        <w:pStyle w:val="pboth"/>
        <w:spacing w:before="0" w:beforeAutospacing="0" w:after="0" w:afterAutospacing="0" w:line="330" w:lineRule="atLeast"/>
        <w:jc w:val="both"/>
        <w:textAlignment w:val="baseline"/>
        <w:rPr>
          <w:color w:val="000000"/>
        </w:rPr>
      </w:pPr>
      <w:r w:rsidRPr="00A767A6">
        <w:rPr>
          <w:b/>
          <w:bCs/>
          <w:color w:val="000000" w:themeColor="text1"/>
        </w:rPr>
        <w:lastRenderedPageBreak/>
        <w:t>2.3.</w:t>
      </w:r>
      <w:r w:rsidR="008C3369" w:rsidRPr="00A767A6">
        <w:rPr>
          <w:b/>
          <w:bCs/>
          <w:color w:val="000000" w:themeColor="text1"/>
        </w:rPr>
        <w:t xml:space="preserve"> </w:t>
      </w:r>
      <w:proofErr w:type="gramStart"/>
      <w:r w:rsidRPr="00A767A6">
        <w:rPr>
          <w:color w:val="000000" w:themeColor="text1"/>
        </w:rPr>
        <w:t>Запрещается требовать от заявителя осуществление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 утвержденный нормативным правовым актом Правительства Российской Федерации, субъекта Российской Федерации или актом представительного органа местного</w:t>
      </w:r>
      <w:proofErr w:type="gramEnd"/>
      <w:r w:rsidRPr="00A767A6">
        <w:rPr>
          <w:color w:val="000000" w:themeColor="text1"/>
        </w:rPr>
        <w:t xml:space="preserve"> самоуправления.</w:t>
      </w:r>
      <w:r w:rsidR="00AD6B4E" w:rsidRPr="00A767A6">
        <w:rPr>
          <w:color w:val="000000"/>
        </w:rPr>
        <w:t xml:space="preserve">    </w:t>
      </w:r>
    </w:p>
    <w:p w:rsidR="00AD6B4E" w:rsidRPr="00A767A6" w:rsidRDefault="00AD6B4E" w:rsidP="00AD6B4E">
      <w:pPr>
        <w:pStyle w:val="pboth"/>
        <w:spacing w:before="0" w:beforeAutospacing="0" w:after="0" w:afterAutospacing="0" w:line="330" w:lineRule="atLeast"/>
        <w:jc w:val="both"/>
        <w:textAlignment w:val="baseline"/>
        <w:rPr>
          <w:color w:val="000000"/>
        </w:rPr>
      </w:pPr>
      <w:r w:rsidRPr="00A767A6">
        <w:t xml:space="preserve">     2.3.1.</w:t>
      </w:r>
      <w:r w:rsidRPr="00A767A6">
        <w:rPr>
          <w:color w:val="000000"/>
        </w:rPr>
        <w:t xml:space="preserve">   </w:t>
      </w:r>
      <w:proofErr w:type="gramStart"/>
      <w:r w:rsidRPr="00A767A6">
        <w:rPr>
          <w:color w:val="000000"/>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AD6B4E" w:rsidRPr="00A767A6" w:rsidRDefault="00AD6B4E" w:rsidP="00AD6B4E">
      <w:pPr>
        <w:pStyle w:val="pboth"/>
        <w:spacing w:before="0" w:beforeAutospacing="0" w:after="0" w:afterAutospacing="0" w:line="330" w:lineRule="atLeast"/>
        <w:jc w:val="both"/>
        <w:textAlignment w:val="baseline"/>
        <w:rPr>
          <w:color w:val="000000"/>
        </w:rPr>
      </w:pPr>
      <w:bookmarkStart w:id="1" w:name="000012"/>
      <w:bookmarkEnd w:id="1"/>
      <w:r w:rsidRPr="00A767A6">
        <w:rPr>
          <w:color w:val="000000"/>
        </w:rPr>
        <w:t xml:space="preserve">    </w:t>
      </w:r>
      <w:proofErr w:type="gramStart"/>
      <w:r w:rsidRPr="00A767A6">
        <w:rPr>
          <w:color w:val="00000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D6B4E" w:rsidRPr="00A767A6" w:rsidRDefault="00AD6B4E" w:rsidP="00AD6B4E">
      <w:pPr>
        <w:pStyle w:val="pboth"/>
        <w:spacing w:before="0" w:beforeAutospacing="0" w:after="0" w:afterAutospacing="0" w:line="330" w:lineRule="atLeast"/>
        <w:jc w:val="both"/>
        <w:textAlignment w:val="baseline"/>
      </w:pPr>
      <w:bookmarkStart w:id="2" w:name="000013"/>
      <w:bookmarkEnd w:id="2"/>
      <w:r w:rsidRPr="00A767A6">
        <w:rPr>
          <w:color w:val="000000"/>
        </w:rPr>
        <w:t>Заявитель вправе представить в комиссию указанные в </w:t>
      </w:r>
      <w:r w:rsidRPr="00A767A6">
        <w:rPr>
          <w:color w:val="000000"/>
          <w:bdr w:val="none" w:sz="0" w:space="0" w:color="auto" w:frame="1"/>
        </w:rPr>
        <w:t xml:space="preserve">пункте </w:t>
      </w:r>
      <w:r w:rsidRPr="00A767A6">
        <w:rPr>
          <w:color w:val="000000"/>
        </w:rPr>
        <w:t xml:space="preserve"> настоящего Положения </w:t>
      </w:r>
      <w:r w:rsidRPr="00A767A6">
        <w:t>документы и информацию по своей инициативе.</w:t>
      </w:r>
    </w:p>
    <w:p w:rsidR="00AD6B4E" w:rsidRPr="00A767A6" w:rsidRDefault="002557D3" w:rsidP="00AD6B4E">
      <w:pPr>
        <w:pStyle w:val="pboth"/>
        <w:spacing w:before="0" w:beforeAutospacing="0" w:after="0" w:afterAutospacing="0" w:line="330" w:lineRule="atLeast"/>
        <w:jc w:val="both"/>
        <w:textAlignment w:val="baseline"/>
      </w:pPr>
      <w:bookmarkStart w:id="3" w:name="000014"/>
      <w:bookmarkEnd w:id="3"/>
      <w:r w:rsidRPr="00A767A6">
        <w:t xml:space="preserve">  2.3.2.</w:t>
      </w:r>
      <w:r w:rsidR="00AD6B4E" w:rsidRPr="00A767A6">
        <w:t xml:space="preserve">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AD6B4E" w:rsidRPr="00A767A6">
        <w:t>рассмотрения</w:t>
      </w:r>
      <w:proofErr w:type="gramEnd"/>
      <w:r w:rsidR="00AD6B4E" w:rsidRPr="00A767A6">
        <w:t xml:space="preserve"> которого комиссия предлагает собственнику помещения представить документы, указанные в </w:t>
      </w:r>
      <w:r w:rsidR="00AD6B4E" w:rsidRPr="00A767A6">
        <w:rPr>
          <w:bdr w:val="none" w:sz="0" w:space="0" w:color="auto" w:frame="1"/>
        </w:rPr>
        <w:t>пу</w:t>
      </w:r>
      <w:r w:rsidRPr="00A767A6">
        <w:rPr>
          <w:bdr w:val="none" w:sz="0" w:space="0" w:color="auto" w:frame="1"/>
        </w:rPr>
        <w:t>нкте 2.8.</w:t>
      </w:r>
      <w:r w:rsidR="00AD6B4E" w:rsidRPr="00A767A6">
        <w:t xml:space="preserve"> настоящего </w:t>
      </w:r>
      <w:r w:rsidRPr="00A767A6">
        <w:t>регламента</w:t>
      </w:r>
      <w:r w:rsidR="00AD6B4E" w:rsidRPr="00A767A6">
        <w:t>.</w:t>
      </w:r>
    </w:p>
    <w:p w:rsidR="00AD6B4E" w:rsidRPr="00A767A6" w:rsidRDefault="00AE6D8A" w:rsidP="00AD6B4E">
      <w:pPr>
        <w:pStyle w:val="pboth"/>
        <w:spacing w:before="0" w:beforeAutospacing="0" w:after="0" w:afterAutospacing="0" w:line="330" w:lineRule="atLeast"/>
        <w:jc w:val="both"/>
        <w:textAlignment w:val="baseline"/>
        <w:rPr>
          <w:color w:val="000000"/>
        </w:rPr>
      </w:pPr>
      <w:bookmarkStart w:id="4" w:name="000015"/>
      <w:bookmarkEnd w:id="4"/>
      <w:r w:rsidRPr="00A767A6">
        <w:t>2</w:t>
      </w:r>
      <w:r w:rsidR="002557D3" w:rsidRPr="00A767A6">
        <w:t>.3.3.</w:t>
      </w:r>
      <w:r w:rsidR="00AD6B4E" w:rsidRPr="00A767A6">
        <w:t>.</w:t>
      </w:r>
      <w:r w:rsidR="00AD6B4E" w:rsidRPr="00A767A6">
        <w:rPr>
          <w:color w:val="000000"/>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AD6B4E" w:rsidRPr="00A767A6">
        <w:rPr>
          <w:color w:val="000000"/>
        </w:rPr>
        <w:t>получает</w:t>
      </w:r>
      <w:proofErr w:type="gramEnd"/>
      <w:r w:rsidR="00AD6B4E" w:rsidRPr="00A767A6">
        <w:rPr>
          <w:color w:val="000000"/>
        </w:rPr>
        <w:t xml:space="preserve"> в том числе в электронной форме:</w:t>
      </w:r>
    </w:p>
    <w:p w:rsidR="00AD6B4E" w:rsidRPr="00A767A6" w:rsidRDefault="00AD6B4E" w:rsidP="00AD6B4E">
      <w:pPr>
        <w:pStyle w:val="pboth"/>
        <w:spacing w:before="0" w:beforeAutospacing="0" w:after="0" w:afterAutospacing="0" w:line="330" w:lineRule="atLeast"/>
        <w:jc w:val="both"/>
        <w:textAlignment w:val="baseline"/>
        <w:rPr>
          <w:color w:val="000000"/>
        </w:rPr>
      </w:pPr>
      <w:bookmarkStart w:id="5" w:name="000016"/>
      <w:bookmarkEnd w:id="5"/>
      <w:r w:rsidRPr="00A767A6">
        <w:rPr>
          <w:color w:val="000000"/>
        </w:rPr>
        <w:t>а) сведения из Единого государственного реестра прав на недвижимое имущество и сделок с ним о правах на жилое помещение;</w:t>
      </w:r>
    </w:p>
    <w:p w:rsidR="00AD6B4E" w:rsidRPr="00A767A6" w:rsidRDefault="00AD6B4E" w:rsidP="00AD6B4E">
      <w:pPr>
        <w:pStyle w:val="pboth"/>
        <w:spacing w:before="0" w:beforeAutospacing="0" w:after="0" w:afterAutospacing="0" w:line="330" w:lineRule="atLeast"/>
        <w:jc w:val="both"/>
        <w:textAlignment w:val="baseline"/>
        <w:rPr>
          <w:color w:val="000000"/>
        </w:rPr>
      </w:pPr>
      <w:bookmarkStart w:id="6" w:name="000017"/>
      <w:bookmarkEnd w:id="6"/>
      <w:r w:rsidRPr="00A767A6">
        <w:rPr>
          <w:color w:val="000000"/>
        </w:rPr>
        <w:t>б) технический паспорт жилого помещения, а для нежилых помещений - технический план;</w:t>
      </w:r>
    </w:p>
    <w:p w:rsidR="00AD6B4E" w:rsidRPr="00A767A6" w:rsidRDefault="00AD6B4E" w:rsidP="00AD6B4E">
      <w:pPr>
        <w:pStyle w:val="pboth"/>
        <w:spacing w:before="0" w:beforeAutospacing="0" w:after="0" w:afterAutospacing="0" w:line="330" w:lineRule="atLeast"/>
        <w:jc w:val="both"/>
        <w:textAlignment w:val="baseline"/>
        <w:rPr>
          <w:color w:val="000000"/>
        </w:rPr>
      </w:pPr>
      <w:bookmarkStart w:id="7" w:name="000018"/>
      <w:bookmarkEnd w:id="7"/>
      <w:r w:rsidRPr="00A767A6">
        <w:rPr>
          <w:color w:val="000000"/>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AD6B4E" w:rsidRPr="00A767A6" w:rsidRDefault="00AD6B4E" w:rsidP="00AD6B4E">
      <w:pPr>
        <w:pStyle w:val="pboth"/>
        <w:spacing w:before="0" w:beforeAutospacing="0" w:after="0" w:afterAutospacing="0" w:line="330" w:lineRule="atLeast"/>
        <w:jc w:val="both"/>
        <w:textAlignment w:val="baseline"/>
        <w:rPr>
          <w:color w:val="000000"/>
        </w:rPr>
      </w:pPr>
      <w:bookmarkStart w:id="8" w:name="000019"/>
      <w:bookmarkEnd w:id="8"/>
      <w:r w:rsidRPr="00A767A6">
        <w:rPr>
          <w:color w:val="000000"/>
        </w:rPr>
        <w:t>Комиссия вправе запрашивать эти документы в органах государственного надзора (контроля)</w:t>
      </w:r>
      <w:r w:rsidR="002557D3" w:rsidRPr="00A767A6">
        <w:rPr>
          <w:color w:val="000000"/>
        </w:rPr>
        <w:t>.</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rsidR="006B7717" w:rsidRPr="00A767A6" w:rsidRDefault="00D31B59" w:rsidP="006B7717">
      <w:pPr>
        <w:pStyle w:val="pboth"/>
        <w:spacing w:before="0" w:beforeAutospacing="0" w:after="0" w:afterAutospacing="0" w:line="330" w:lineRule="atLeast"/>
        <w:jc w:val="both"/>
        <w:textAlignment w:val="baseline"/>
        <w:rPr>
          <w:color w:val="000000"/>
        </w:rPr>
      </w:pPr>
      <w:r w:rsidRPr="00A767A6">
        <w:lastRenderedPageBreak/>
        <w:t xml:space="preserve">   </w:t>
      </w:r>
      <w:r w:rsidR="00AE6D8A" w:rsidRPr="00A767A6">
        <w:t>2</w:t>
      </w:r>
      <w:r w:rsidR="002557D3" w:rsidRPr="00A767A6">
        <w:t>.3.4.</w:t>
      </w:r>
      <w:r w:rsidRPr="00A767A6">
        <w:rPr>
          <w:color w:val="000000" w:themeColor="text1"/>
        </w:rPr>
        <w:t xml:space="preserve">  </w:t>
      </w:r>
      <w:r w:rsidR="006B7717" w:rsidRPr="00A767A6">
        <w:rPr>
          <w:color w:val="000000"/>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6B7717" w:rsidRPr="00A767A6" w:rsidRDefault="006B7717" w:rsidP="006B7717">
      <w:pPr>
        <w:pStyle w:val="pboth"/>
        <w:spacing w:before="0" w:beforeAutospacing="0" w:after="0" w:afterAutospacing="0" w:line="330" w:lineRule="atLeast"/>
        <w:jc w:val="both"/>
        <w:textAlignment w:val="baseline"/>
        <w:rPr>
          <w:color w:val="000000"/>
        </w:rPr>
      </w:pPr>
      <w:bookmarkStart w:id="9" w:name="100161"/>
      <w:bookmarkEnd w:id="9"/>
      <w:r w:rsidRPr="00A767A6">
        <w:rPr>
          <w:color w:val="000000"/>
        </w:rPr>
        <w:t xml:space="preserve">   о соответствии помещения требованиям, предъявляемым к жилому помещению, и его пригодности для проживания;</w:t>
      </w:r>
    </w:p>
    <w:p w:rsidR="006B7717" w:rsidRPr="00A767A6" w:rsidRDefault="006B7717" w:rsidP="006B7717">
      <w:pPr>
        <w:pStyle w:val="pboth"/>
        <w:spacing w:before="0" w:beforeAutospacing="0" w:after="0" w:afterAutospacing="0" w:line="330" w:lineRule="atLeast"/>
        <w:jc w:val="both"/>
        <w:textAlignment w:val="baseline"/>
        <w:rPr>
          <w:color w:val="000000"/>
        </w:rPr>
      </w:pPr>
      <w:bookmarkStart w:id="10" w:name="100162"/>
      <w:bookmarkEnd w:id="10"/>
      <w:r w:rsidRPr="00A767A6">
        <w:rPr>
          <w:color w:val="000000"/>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B7717" w:rsidRPr="00A767A6" w:rsidRDefault="006B7717" w:rsidP="006B7717">
      <w:pPr>
        <w:pStyle w:val="pboth"/>
        <w:spacing w:before="0" w:beforeAutospacing="0" w:after="0" w:afterAutospacing="0" w:line="330" w:lineRule="atLeast"/>
        <w:jc w:val="both"/>
        <w:textAlignment w:val="baseline"/>
        <w:rPr>
          <w:color w:val="000000"/>
        </w:rPr>
      </w:pPr>
      <w:bookmarkStart w:id="11" w:name="100163"/>
      <w:bookmarkEnd w:id="11"/>
      <w:r w:rsidRPr="00A767A6">
        <w:rPr>
          <w:color w:val="000000"/>
        </w:rPr>
        <w:t xml:space="preserve">  о выявлении оснований для признания помещения </w:t>
      </w:r>
      <w:proofErr w:type="gramStart"/>
      <w:r w:rsidRPr="00A767A6">
        <w:rPr>
          <w:color w:val="000000"/>
        </w:rPr>
        <w:t>непригодным</w:t>
      </w:r>
      <w:proofErr w:type="gramEnd"/>
      <w:r w:rsidRPr="00A767A6">
        <w:rPr>
          <w:color w:val="000000"/>
        </w:rPr>
        <w:t xml:space="preserve"> для проживания;</w:t>
      </w:r>
    </w:p>
    <w:p w:rsidR="006B7717" w:rsidRPr="00A767A6" w:rsidRDefault="006B7717" w:rsidP="006B7717">
      <w:pPr>
        <w:pStyle w:val="pboth"/>
        <w:spacing w:before="0" w:beforeAutospacing="0" w:after="0" w:afterAutospacing="0" w:line="330" w:lineRule="atLeast"/>
        <w:jc w:val="both"/>
        <w:textAlignment w:val="baseline"/>
        <w:rPr>
          <w:color w:val="000000"/>
        </w:rPr>
      </w:pPr>
      <w:bookmarkStart w:id="12" w:name="100164"/>
      <w:bookmarkEnd w:id="12"/>
      <w:r w:rsidRPr="00A767A6">
        <w:rPr>
          <w:color w:val="000000"/>
        </w:rPr>
        <w:t xml:space="preserve">  о выявлении оснований для признания многоквартирного дома аварийным и подлежащим реконструкции;</w:t>
      </w:r>
    </w:p>
    <w:p w:rsidR="006B7717" w:rsidRPr="00A767A6" w:rsidRDefault="006B7717" w:rsidP="006B7717">
      <w:pPr>
        <w:pStyle w:val="pboth"/>
        <w:spacing w:before="0" w:beforeAutospacing="0" w:after="0" w:afterAutospacing="0" w:line="330" w:lineRule="atLeast"/>
        <w:jc w:val="both"/>
        <w:textAlignment w:val="baseline"/>
        <w:rPr>
          <w:color w:val="000000"/>
        </w:rPr>
      </w:pPr>
      <w:bookmarkStart w:id="13" w:name="100165"/>
      <w:bookmarkEnd w:id="13"/>
      <w:r w:rsidRPr="00A767A6">
        <w:rPr>
          <w:color w:val="000000"/>
        </w:rPr>
        <w:t xml:space="preserve">  о выявлении оснований для признания многоквартирного дома аварийным и подлежащим сносу;</w:t>
      </w:r>
    </w:p>
    <w:p w:rsidR="006B7717" w:rsidRPr="00A767A6" w:rsidRDefault="006B7717" w:rsidP="006B7717">
      <w:pPr>
        <w:pStyle w:val="pboth"/>
        <w:spacing w:before="0" w:beforeAutospacing="0" w:after="0" w:afterAutospacing="0" w:line="330" w:lineRule="atLeast"/>
        <w:jc w:val="both"/>
        <w:textAlignment w:val="baseline"/>
        <w:rPr>
          <w:color w:val="000000"/>
        </w:rPr>
      </w:pPr>
      <w:bookmarkStart w:id="14" w:name="100183"/>
      <w:bookmarkEnd w:id="14"/>
      <w:r w:rsidRPr="00A767A6">
        <w:rPr>
          <w:color w:val="000000"/>
        </w:rPr>
        <w:t xml:space="preserve">  об отсутствии оснований для признания многоквартирного дома аварийным и подлежащим сносу или реконструкции.</w:t>
      </w:r>
    </w:p>
    <w:p w:rsidR="006B7717" w:rsidRPr="00A767A6" w:rsidRDefault="006B7717" w:rsidP="006B7717">
      <w:pPr>
        <w:pStyle w:val="pboth"/>
        <w:spacing w:before="0" w:beforeAutospacing="0" w:after="0" w:afterAutospacing="0" w:line="330" w:lineRule="atLeast"/>
        <w:jc w:val="both"/>
        <w:textAlignment w:val="baseline"/>
        <w:rPr>
          <w:color w:val="000000"/>
        </w:rPr>
      </w:pPr>
      <w:bookmarkStart w:id="15" w:name="100166"/>
      <w:bookmarkEnd w:id="15"/>
      <w:r w:rsidRPr="00A767A6">
        <w:rPr>
          <w:color w:val="000000"/>
        </w:rPr>
        <w:t xml:space="preserve">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445EE" w:rsidRPr="00A767A6" w:rsidRDefault="0071345F" w:rsidP="008445EE">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4"/>
          <w:szCs w:val="24"/>
        </w:rPr>
      </w:pPr>
      <w:r w:rsidRPr="00A767A6">
        <w:rPr>
          <w:rFonts w:ascii="Times New Roman" w:hAnsi="Times New Roman" w:cs="Times New Roman"/>
          <w:color w:val="000000"/>
          <w:sz w:val="24"/>
          <w:szCs w:val="24"/>
        </w:rPr>
        <w:t xml:space="preserve">В случае обследования помещения комиссия составляет в 3 экземплярах акт обследования помещения по форме </w:t>
      </w:r>
      <w:r w:rsidRPr="00A767A6">
        <w:rPr>
          <w:rFonts w:ascii="Times New Roman" w:hAnsi="Times New Roman" w:cs="Times New Roman"/>
          <w:sz w:val="24"/>
          <w:szCs w:val="24"/>
        </w:rPr>
        <w:t>согласно </w:t>
      </w:r>
      <w:hyperlink r:id="rId15" w:anchor="100120" w:history="1">
        <w:r w:rsidR="0038208B" w:rsidRPr="00A767A6">
          <w:rPr>
            <w:rStyle w:val="a4"/>
            <w:rFonts w:ascii="Times New Roman" w:hAnsi="Times New Roman" w:cs="Times New Roman"/>
            <w:color w:val="auto"/>
            <w:sz w:val="24"/>
            <w:szCs w:val="24"/>
            <w:bdr w:val="none" w:sz="0" w:space="0" w:color="auto" w:frame="1"/>
          </w:rPr>
          <w:t>приложению N 4</w:t>
        </w:r>
        <w:r w:rsidRPr="00A767A6">
          <w:rPr>
            <w:rStyle w:val="a4"/>
            <w:rFonts w:ascii="Times New Roman" w:hAnsi="Times New Roman" w:cs="Times New Roman"/>
            <w:color w:val="auto"/>
            <w:sz w:val="24"/>
            <w:szCs w:val="24"/>
            <w:bdr w:val="none" w:sz="0" w:space="0" w:color="auto" w:frame="1"/>
          </w:rPr>
          <w:t>.</w:t>
        </w:r>
      </w:hyperlink>
    </w:p>
    <w:p w:rsidR="00D31B59" w:rsidRPr="00A767A6" w:rsidRDefault="00D31B59" w:rsidP="00D31B59">
      <w:pPr>
        <w:pStyle w:val="pboth"/>
        <w:spacing w:before="0" w:beforeAutospacing="0" w:after="0" w:afterAutospacing="0" w:line="330" w:lineRule="atLeast"/>
        <w:jc w:val="both"/>
        <w:textAlignment w:val="baseline"/>
        <w:rPr>
          <w:color w:val="000000"/>
        </w:rPr>
      </w:pPr>
      <w:r w:rsidRPr="00A767A6">
        <w:rPr>
          <w:color w:val="000000"/>
        </w:rPr>
        <w:t xml:space="preserve">           </w:t>
      </w:r>
      <w:proofErr w:type="gramStart"/>
      <w:r w:rsidR="005F192C" w:rsidRPr="00A767A6">
        <w:rPr>
          <w:color w:val="000000"/>
        </w:rPr>
        <w:t>2.4</w:t>
      </w:r>
      <w:r w:rsidRPr="00A767A6">
        <w:rPr>
          <w:color w:val="000000"/>
        </w:rPr>
        <w:t xml:space="preserve">   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w:t>
      </w:r>
      <w:proofErr w:type="gramEnd"/>
      <w:r w:rsidRPr="00A767A6">
        <w:rPr>
          <w:color w:val="000000"/>
        </w:rPr>
        <w:t xml:space="preserve">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31B59" w:rsidRPr="00A767A6" w:rsidRDefault="005F192C" w:rsidP="00D31B59">
      <w:pPr>
        <w:pStyle w:val="pboth"/>
        <w:spacing w:before="0" w:beforeAutospacing="0" w:after="0" w:afterAutospacing="0" w:line="330" w:lineRule="atLeast"/>
        <w:jc w:val="both"/>
        <w:textAlignment w:val="baseline"/>
        <w:rPr>
          <w:color w:val="000000"/>
        </w:rPr>
      </w:pPr>
      <w:bookmarkStart w:id="16" w:name="100169"/>
      <w:bookmarkStart w:id="17" w:name="000022"/>
      <w:bookmarkStart w:id="18" w:name="100105"/>
      <w:bookmarkStart w:id="19" w:name="100144"/>
      <w:bookmarkEnd w:id="16"/>
      <w:bookmarkEnd w:id="17"/>
      <w:bookmarkEnd w:id="18"/>
      <w:bookmarkEnd w:id="19"/>
      <w:r w:rsidRPr="00A767A6">
        <w:rPr>
          <w:color w:val="000000"/>
        </w:rPr>
        <w:t xml:space="preserve">   </w:t>
      </w:r>
      <w:proofErr w:type="gramStart"/>
      <w:r w:rsidR="00D31B59" w:rsidRPr="00A767A6">
        <w:rPr>
          <w:color w:val="000000"/>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w:t>
      </w:r>
      <w:r w:rsidR="008B6780" w:rsidRPr="00A767A6">
        <w:rPr>
          <w:color w:val="000000"/>
        </w:rPr>
        <w:t>,</w:t>
      </w:r>
      <w:r w:rsidR="00D31B59" w:rsidRPr="00A767A6">
        <w:rPr>
          <w:color w:val="000000"/>
        </w:rPr>
        <w:t xml:space="preserve"> решение</w:t>
      </w:r>
      <w:r w:rsidR="007F2B80" w:rsidRPr="00A767A6">
        <w:rPr>
          <w:color w:val="000000"/>
        </w:rPr>
        <w:t xml:space="preserve"> </w:t>
      </w:r>
      <w:r w:rsidR="00D31B59" w:rsidRPr="00A767A6">
        <w:rPr>
          <w:color w:val="000000"/>
        </w:rPr>
        <w:t>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w:t>
      </w:r>
      <w:proofErr w:type="gramEnd"/>
      <w:r w:rsidR="00D31B59" w:rsidRPr="00A767A6">
        <w:rPr>
          <w:color w:val="000000"/>
        </w:rPr>
        <w:t xml:space="preserve"> дня, следующего за днем оформления решения.</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rsidR="00533B27" w:rsidRPr="00A767A6" w:rsidRDefault="005F192C" w:rsidP="00533B27">
      <w:pPr>
        <w:pStyle w:val="pboth"/>
        <w:spacing w:before="0" w:beforeAutospacing="0" w:after="0" w:afterAutospacing="0" w:line="330" w:lineRule="atLeast"/>
        <w:jc w:val="both"/>
        <w:textAlignment w:val="baseline"/>
        <w:rPr>
          <w:color w:val="000000"/>
        </w:rPr>
      </w:pPr>
      <w:r w:rsidRPr="00A767A6">
        <w:rPr>
          <w:bCs/>
          <w:color w:val="000000" w:themeColor="text1"/>
        </w:rPr>
        <w:lastRenderedPageBreak/>
        <w:t xml:space="preserve"> </w:t>
      </w:r>
      <w:r w:rsidR="008B6780" w:rsidRPr="00A767A6">
        <w:rPr>
          <w:bCs/>
          <w:color w:val="000000" w:themeColor="text1"/>
        </w:rPr>
        <w:t xml:space="preserve">  </w:t>
      </w:r>
      <w:r w:rsidRPr="00A767A6">
        <w:rPr>
          <w:bCs/>
          <w:color w:val="000000" w:themeColor="text1"/>
        </w:rPr>
        <w:t xml:space="preserve"> </w:t>
      </w:r>
      <w:proofErr w:type="gramStart"/>
      <w:r w:rsidR="008B6780" w:rsidRPr="00A767A6">
        <w:rPr>
          <w:bCs/>
          <w:color w:val="000000" w:themeColor="text1"/>
        </w:rPr>
        <w:t>Руководитель</w:t>
      </w:r>
      <w:r w:rsidRPr="00A767A6">
        <w:rPr>
          <w:bCs/>
          <w:color w:val="000000" w:themeColor="text1"/>
        </w:rPr>
        <w:t xml:space="preserve"> </w:t>
      </w:r>
      <w:r w:rsidR="008B6780" w:rsidRPr="00A767A6">
        <w:rPr>
          <w:bCs/>
          <w:color w:val="000000" w:themeColor="text1"/>
        </w:rPr>
        <w:t>администрации</w:t>
      </w:r>
      <w:r w:rsidR="00A22B9A" w:rsidRPr="00A767A6">
        <w:rPr>
          <w:color w:val="000000" w:themeColor="text1"/>
        </w:rPr>
        <w:t xml:space="preserve"> </w:t>
      </w:r>
      <w:r w:rsidR="00533B27" w:rsidRPr="00A767A6">
        <w:rPr>
          <w:color w:val="000000"/>
        </w:rPr>
        <w:t>в течение 30 дней со дня получения заключения принимает решение</w:t>
      </w:r>
      <w:r w:rsidRPr="00A767A6">
        <w:rPr>
          <w:color w:val="000000"/>
        </w:rPr>
        <w:t>,</w:t>
      </w:r>
      <w:r w:rsidR="00724E77" w:rsidRPr="00A767A6">
        <w:rPr>
          <w:color w:val="000000"/>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533B27" w:rsidRPr="00A767A6">
        <w:rPr>
          <w:color w:val="000000"/>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w:t>
      </w:r>
      <w:proofErr w:type="gramEnd"/>
      <w:r w:rsidR="00533B27" w:rsidRPr="00A767A6">
        <w:rPr>
          <w:color w:val="000000"/>
        </w:rPr>
        <w:t xml:space="preserve"> о признании необходимости проведения ремонтно-восстановительных работ.</w:t>
      </w:r>
    </w:p>
    <w:p w:rsidR="008B6780" w:rsidRPr="00A767A6" w:rsidRDefault="008B6780" w:rsidP="008B6780">
      <w:pPr>
        <w:pStyle w:val="pboth"/>
        <w:spacing w:before="0" w:beforeAutospacing="0" w:after="0" w:afterAutospacing="0" w:line="330" w:lineRule="atLeast"/>
        <w:jc w:val="both"/>
        <w:textAlignment w:val="baseline"/>
        <w:rPr>
          <w:color w:val="000000"/>
        </w:rPr>
      </w:pPr>
      <w:r w:rsidRPr="00A767A6">
        <w:rPr>
          <w:color w:val="000000"/>
        </w:rPr>
        <w:t xml:space="preserve">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8B6780" w:rsidRPr="00A767A6" w:rsidRDefault="008B6780" w:rsidP="008B6780">
      <w:pPr>
        <w:pStyle w:val="pboth"/>
        <w:spacing w:before="0" w:beforeAutospacing="0" w:after="0" w:afterAutospacing="0" w:line="330" w:lineRule="atLeast"/>
        <w:jc w:val="both"/>
        <w:textAlignment w:val="baseline"/>
        <w:rPr>
          <w:color w:val="000000"/>
        </w:rPr>
      </w:pPr>
      <w:bookmarkStart w:id="20" w:name="100103"/>
      <w:bookmarkEnd w:id="20"/>
      <w:r w:rsidRPr="00A767A6">
        <w:rPr>
          <w:color w:val="000000"/>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i/>
          <w:iCs/>
          <w:color w:val="000000" w:themeColor="text1"/>
          <w:sz w:val="24"/>
          <w:szCs w:val="24"/>
        </w:rPr>
        <w:t> </w:t>
      </w:r>
      <w:r w:rsidRPr="00A767A6">
        <w:rPr>
          <w:rFonts w:ascii="Times New Roman" w:eastAsia="Times New Roman" w:hAnsi="Times New Roman" w:cs="Times New Roman"/>
          <w:color w:val="000000" w:themeColor="text1"/>
          <w:sz w:val="24"/>
          <w:szCs w:val="24"/>
        </w:rPr>
        <w:t>При направлении заявления и нотариально заверенных копий всех необходимых документов по почте</w:t>
      </w:r>
      <w:r w:rsidR="00F20C83" w:rsidRPr="00A767A6">
        <w:rPr>
          <w:rFonts w:ascii="Times New Roman" w:eastAsia="Times New Roman" w:hAnsi="Times New Roman" w:cs="Times New Roman"/>
          <w:color w:val="000000" w:themeColor="text1"/>
          <w:sz w:val="24"/>
          <w:szCs w:val="24"/>
        </w:rPr>
        <w:t>,</w:t>
      </w:r>
      <w:r w:rsidRPr="00A767A6">
        <w:rPr>
          <w:rFonts w:ascii="Times New Roman" w:eastAsia="Times New Roman" w:hAnsi="Times New Roman" w:cs="Times New Roman"/>
          <w:color w:val="000000" w:themeColor="text1"/>
          <w:sz w:val="24"/>
          <w:szCs w:val="24"/>
        </w:rPr>
        <w:t xml:space="preserve"> срок предоставления муниципальной услуги отсчитывается от даты их поступления</w:t>
      </w:r>
      <w:r w:rsidR="00724E77" w:rsidRPr="00A767A6">
        <w:rPr>
          <w:rFonts w:ascii="Times New Roman" w:eastAsia="Times New Roman" w:hAnsi="Times New Roman" w:cs="Times New Roman"/>
          <w:color w:val="000000" w:themeColor="text1"/>
          <w:sz w:val="24"/>
          <w:szCs w:val="24"/>
        </w:rPr>
        <w:t xml:space="preserve"> в орган (по дате регистрации).</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bCs/>
          <w:color w:val="000000" w:themeColor="text1"/>
          <w:sz w:val="24"/>
          <w:szCs w:val="24"/>
        </w:rPr>
        <w:t>2.5.</w:t>
      </w:r>
      <w:r w:rsidRPr="00A767A6">
        <w:rPr>
          <w:rFonts w:ascii="Times New Roman" w:eastAsia="Times New Roman" w:hAnsi="Times New Roman" w:cs="Times New Roman"/>
          <w:color w:val="000000" w:themeColor="text1"/>
          <w:sz w:val="24"/>
          <w:szCs w:val="24"/>
        </w:rPr>
        <w:t>Муниципальная ус</w:t>
      </w:r>
      <w:r w:rsidRPr="00A767A6">
        <w:rPr>
          <w:rFonts w:ascii="Times New Roman" w:eastAsia="Times New Roman" w:hAnsi="Times New Roman" w:cs="Times New Roman"/>
          <w:color w:val="000000" w:themeColor="text1"/>
          <w:sz w:val="24"/>
          <w:szCs w:val="24"/>
        </w:rPr>
        <w:softHyphen/>
        <w:t>лу</w:t>
      </w:r>
      <w:r w:rsidRPr="00A767A6">
        <w:rPr>
          <w:rFonts w:ascii="Times New Roman" w:eastAsia="Times New Roman" w:hAnsi="Times New Roman" w:cs="Times New Roman"/>
          <w:color w:val="000000" w:themeColor="text1"/>
          <w:sz w:val="24"/>
          <w:szCs w:val="24"/>
        </w:rPr>
        <w:softHyphen/>
        <w:t>га «Признание жилых помещений непригодными для проживания граждан, признание многоквартирных домов аварийными и подлежащими сносу или реконструкции» пре</w:t>
      </w:r>
      <w:r w:rsidRPr="00A767A6">
        <w:rPr>
          <w:rFonts w:ascii="Times New Roman" w:eastAsia="Times New Roman" w:hAnsi="Times New Roman" w:cs="Times New Roman"/>
          <w:color w:val="000000" w:themeColor="text1"/>
          <w:sz w:val="24"/>
          <w:szCs w:val="24"/>
        </w:rPr>
        <w:softHyphen/>
        <w:t>дос</w:t>
      </w:r>
      <w:r w:rsidRPr="00A767A6">
        <w:rPr>
          <w:rFonts w:ascii="Times New Roman" w:eastAsia="Times New Roman" w:hAnsi="Times New Roman" w:cs="Times New Roman"/>
          <w:color w:val="000000" w:themeColor="text1"/>
          <w:sz w:val="24"/>
          <w:szCs w:val="24"/>
        </w:rPr>
        <w:softHyphen/>
        <w:t>тавля</w:t>
      </w:r>
      <w:r w:rsidRPr="00A767A6">
        <w:rPr>
          <w:rFonts w:ascii="Times New Roman" w:eastAsia="Times New Roman" w:hAnsi="Times New Roman" w:cs="Times New Roman"/>
          <w:color w:val="000000" w:themeColor="text1"/>
          <w:sz w:val="24"/>
          <w:szCs w:val="24"/>
        </w:rPr>
        <w:softHyphen/>
        <w:t>ет</w:t>
      </w:r>
      <w:r w:rsidRPr="00A767A6">
        <w:rPr>
          <w:rFonts w:ascii="Times New Roman" w:eastAsia="Times New Roman" w:hAnsi="Times New Roman" w:cs="Times New Roman"/>
          <w:color w:val="000000" w:themeColor="text1"/>
          <w:sz w:val="24"/>
          <w:szCs w:val="24"/>
        </w:rPr>
        <w:softHyphen/>
        <w:t>ся бесплатно.</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b/>
          <w:bCs/>
          <w:color w:val="000000" w:themeColor="text1"/>
          <w:sz w:val="24"/>
          <w:szCs w:val="24"/>
        </w:rPr>
        <w:t>2.6.</w:t>
      </w:r>
      <w:r w:rsidRPr="00A767A6">
        <w:rPr>
          <w:rFonts w:ascii="Times New Roman" w:eastAsia="Times New Roman" w:hAnsi="Times New Roman" w:cs="Times New Roman"/>
          <w:color w:val="000000" w:themeColor="text1"/>
          <w:sz w:val="24"/>
          <w:szCs w:val="24"/>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40 минут.</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color w:val="000000" w:themeColor="text1"/>
          <w:sz w:val="24"/>
          <w:szCs w:val="24"/>
        </w:rPr>
        <w:t>2.7.Предоставление муниципальной услуги осуществляется в соответствии законодательством Российской Федерации.</w:t>
      </w:r>
    </w:p>
    <w:p w:rsidR="00E764CA" w:rsidRPr="00A767A6" w:rsidRDefault="00A22B9A" w:rsidP="00E764CA">
      <w:pPr>
        <w:pStyle w:val="pboth"/>
        <w:spacing w:before="0" w:beforeAutospacing="0" w:after="180" w:afterAutospacing="0" w:line="330" w:lineRule="atLeast"/>
        <w:jc w:val="both"/>
        <w:textAlignment w:val="baseline"/>
        <w:rPr>
          <w:color w:val="000000"/>
        </w:rPr>
      </w:pPr>
      <w:r w:rsidRPr="00A767A6">
        <w:rPr>
          <w:b/>
          <w:bCs/>
          <w:color w:val="000000" w:themeColor="text1"/>
        </w:rPr>
        <w:t>2.8</w:t>
      </w:r>
      <w:r w:rsidRPr="00A767A6">
        <w:rPr>
          <w:bCs/>
          <w:color w:val="000000" w:themeColor="text1"/>
        </w:rPr>
        <w:t>.</w:t>
      </w:r>
      <w:r w:rsidR="00E41FB2" w:rsidRPr="00A767A6">
        <w:rPr>
          <w:bCs/>
          <w:color w:val="000000" w:themeColor="text1"/>
        </w:rPr>
        <w:t xml:space="preserve"> </w:t>
      </w:r>
      <w:r w:rsidR="00E764CA" w:rsidRPr="00A767A6">
        <w:rPr>
          <w:color w:val="000000"/>
        </w:rPr>
        <w:t xml:space="preserve">.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E764CA" w:rsidRPr="00A767A6">
        <w:rPr>
          <w:color w:val="000000"/>
        </w:rPr>
        <w:t>помещения</w:t>
      </w:r>
      <w:proofErr w:type="gramEnd"/>
      <w:r w:rsidR="00E764CA" w:rsidRPr="00A767A6">
        <w:rPr>
          <w:color w:val="000000"/>
        </w:rPr>
        <w:t xml:space="preserve"> следующие документы:</w:t>
      </w:r>
    </w:p>
    <w:p w:rsidR="00E764CA" w:rsidRPr="00A767A6" w:rsidRDefault="00E764CA" w:rsidP="00E764CA">
      <w:pPr>
        <w:pStyle w:val="pboth"/>
        <w:spacing w:before="0" w:beforeAutospacing="0" w:after="0" w:afterAutospacing="0" w:line="330" w:lineRule="atLeast"/>
        <w:jc w:val="both"/>
        <w:textAlignment w:val="baseline"/>
        <w:rPr>
          <w:color w:val="000000"/>
        </w:rPr>
      </w:pPr>
      <w:bookmarkStart w:id="21" w:name="000005"/>
      <w:bookmarkEnd w:id="21"/>
      <w:r w:rsidRPr="00A767A6">
        <w:rPr>
          <w:color w:val="00000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764CA" w:rsidRPr="00A767A6" w:rsidRDefault="00E764CA" w:rsidP="00E764CA">
      <w:pPr>
        <w:pStyle w:val="pboth"/>
        <w:spacing w:before="0" w:beforeAutospacing="0" w:after="0" w:afterAutospacing="0" w:line="330" w:lineRule="atLeast"/>
        <w:jc w:val="both"/>
        <w:textAlignment w:val="baseline"/>
        <w:rPr>
          <w:color w:val="000000"/>
        </w:rPr>
      </w:pPr>
      <w:bookmarkStart w:id="22" w:name="000006"/>
      <w:bookmarkEnd w:id="22"/>
      <w:r w:rsidRPr="00A767A6">
        <w:rPr>
          <w:color w:val="000000"/>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764CA" w:rsidRPr="00A767A6" w:rsidRDefault="00E764CA" w:rsidP="00E764CA">
      <w:pPr>
        <w:pStyle w:val="pboth"/>
        <w:spacing w:before="0" w:beforeAutospacing="0" w:after="0" w:afterAutospacing="0" w:line="330" w:lineRule="atLeast"/>
        <w:jc w:val="both"/>
        <w:textAlignment w:val="baseline"/>
        <w:rPr>
          <w:color w:val="000000"/>
        </w:rPr>
      </w:pPr>
      <w:bookmarkStart w:id="23" w:name="000007"/>
      <w:bookmarkEnd w:id="23"/>
      <w:r w:rsidRPr="00A767A6">
        <w:rPr>
          <w:color w:val="000000"/>
        </w:rPr>
        <w:t>в) в отношении нежилого помещения для признания его в дальнейшем жилым помещением - проект реконструкции нежилого помещения;</w:t>
      </w:r>
    </w:p>
    <w:p w:rsidR="00E764CA" w:rsidRPr="00A767A6" w:rsidRDefault="00E764CA" w:rsidP="00E764CA">
      <w:pPr>
        <w:pStyle w:val="pboth"/>
        <w:spacing w:before="0" w:beforeAutospacing="0" w:after="0" w:afterAutospacing="0" w:line="330" w:lineRule="atLeast"/>
        <w:jc w:val="both"/>
        <w:textAlignment w:val="baseline"/>
        <w:rPr>
          <w:color w:val="000000"/>
        </w:rPr>
      </w:pPr>
      <w:bookmarkStart w:id="24" w:name="000008"/>
      <w:bookmarkEnd w:id="24"/>
      <w:r w:rsidRPr="00A767A6">
        <w:rPr>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764CA" w:rsidRPr="00A767A6" w:rsidRDefault="00E764CA" w:rsidP="00E764CA">
      <w:pPr>
        <w:pStyle w:val="pboth"/>
        <w:spacing w:before="0" w:beforeAutospacing="0" w:after="0" w:afterAutospacing="0" w:line="330" w:lineRule="atLeast"/>
        <w:jc w:val="both"/>
        <w:textAlignment w:val="baseline"/>
        <w:rPr>
          <w:color w:val="000000"/>
        </w:rPr>
      </w:pPr>
      <w:bookmarkStart w:id="25" w:name="000009"/>
      <w:bookmarkEnd w:id="25"/>
      <w:proofErr w:type="spellStart"/>
      <w:r w:rsidRPr="00A767A6">
        <w:rPr>
          <w:color w:val="000000"/>
        </w:rPr>
        <w:t>д</w:t>
      </w:r>
      <w:proofErr w:type="spellEnd"/>
      <w:r w:rsidRPr="00A767A6">
        <w:rPr>
          <w:color w:val="000000"/>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w:t>
      </w:r>
      <w:r w:rsidR="00270089" w:rsidRPr="00A767A6">
        <w:rPr>
          <w:color w:val="000000"/>
        </w:rPr>
        <w:t>Регламенте</w:t>
      </w:r>
      <w:r w:rsidRPr="00A767A6">
        <w:rPr>
          <w:color w:val="000000"/>
        </w:rPr>
        <w:t xml:space="preserve"> требованиям;</w:t>
      </w:r>
    </w:p>
    <w:p w:rsidR="00E764CA" w:rsidRPr="00A767A6" w:rsidRDefault="00E764CA" w:rsidP="00E764CA">
      <w:pPr>
        <w:pStyle w:val="pboth"/>
        <w:spacing w:before="0" w:beforeAutospacing="0" w:after="0" w:afterAutospacing="0" w:line="330" w:lineRule="atLeast"/>
        <w:jc w:val="both"/>
        <w:textAlignment w:val="baseline"/>
        <w:rPr>
          <w:color w:val="000000"/>
        </w:rPr>
      </w:pPr>
      <w:r w:rsidRPr="00A767A6">
        <w:rPr>
          <w:color w:val="000000"/>
        </w:rPr>
        <w:t>е) заявления, письма, жалобы граждан на неудовлетворительные условия проживания - по усмотрению заявителя.</w:t>
      </w:r>
    </w:p>
    <w:p w:rsidR="009E1E7A" w:rsidRPr="00A767A6" w:rsidRDefault="00A22B9A" w:rsidP="009E1E7A">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4"/>
          <w:szCs w:val="24"/>
        </w:rPr>
      </w:pPr>
      <w:r w:rsidRPr="00A767A6">
        <w:rPr>
          <w:rFonts w:ascii="Times New Roman" w:eastAsia="Times New Roman" w:hAnsi="Times New Roman" w:cs="Times New Roman"/>
          <w:b/>
          <w:bCs/>
          <w:color w:val="000000" w:themeColor="text1"/>
          <w:sz w:val="24"/>
          <w:szCs w:val="24"/>
        </w:rPr>
        <w:lastRenderedPageBreak/>
        <w:t>2.9</w:t>
      </w:r>
      <w:r w:rsidRPr="00A767A6">
        <w:rPr>
          <w:rFonts w:ascii="Times New Roman" w:eastAsia="Times New Roman" w:hAnsi="Times New Roman" w:cs="Times New Roman"/>
          <w:color w:val="000000" w:themeColor="text1"/>
          <w:sz w:val="24"/>
          <w:szCs w:val="24"/>
        </w:rPr>
        <w:t>.</w:t>
      </w:r>
      <w:r w:rsidR="00A56A9E" w:rsidRPr="00A767A6">
        <w:rPr>
          <w:rFonts w:ascii="Times New Roman" w:eastAsia="Times New Roman" w:hAnsi="Times New Roman" w:cs="Times New Roman"/>
          <w:color w:val="000000" w:themeColor="text1"/>
          <w:sz w:val="24"/>
          <w:szCs w:val="24"/>
        </w:rPr>
        <w:t xml:space="preserve"> </w:t>
      </w:r>
      <w:proofErr w:type="gramStart"/>
      <w:r w:rsidRPr="00A767A6">
        <w:rPr>
          <w:rFonts w:ascii="Times New Roman" w:eastAsia="Times New Roman" w:hAnsi="Times New Roman" w:cs="Times New Roman"/>
          <w:color w:val="000000" w:themeColor="text1"/>
          <w:sz w:val="24"/>
          <w:szCs w:val="24"/>
        </w:rPr>
        <w:t>Документы, указанные в пункте 2.8. настоящего Административного регламента, могут быть представлены в администрацию</w:t>
      </w:r>
      <w:r w:rsidR="009E1E7A" w:rsidRPr="00A767A6">
        <w:rPr>
          <w:rFonts w:ascii="Times New Roman" w:eastAsia="Times New Roman" w:hAnsi="Times New Roman" w:cs="Times New Roman"/>
          <w:bCs/>
          <w:color w:val="000000" w:themeColor="text1"/>
          <w:sz w:val="24"/>
          <w:szCs w:val="24"/>
        </w:rPr>
        <w:t xml:space="preserve">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w:t>
      </w:r>
      <w:proofErr w:type="gramEnd"/>
      <w:r w:rsidR="009E1E7A" w:rsidRPr="00A767A6">
        <w:rPr>
          <w:rFonts w:ascii="Times New Roman" w:eastAsia="Times New Roman" w:hAnsi="Times New Roman" w:cs="Times New Roman"/>
          <w:bCs/>
          <w:color w:val="000000" w:themeColor="text1"/>
          <w:sz w:val="24"/>
          <w:szCs w:val="24"/>
        </w:rPr>
        <w:t xml:space="preserve"> услуг.</w:t>
      </w:r>
    </w:p>
    <w:p w:rsidR="009E1E7A" w:rsidRPr="00A767A6" w:rsidRDefault="009E1E7A" w:rsidP="009E1E7A">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4"/>
          <w:szCs w:val="24"/>
        </w:rPr>
      </w:pPr>
      <w:proofErr w:type="gramStart"/>
      <w:r w:rsidRPr="00A767A6">
        <w:rPr>
          <w:rFonts w:ascii="Times New Roman" w:eastAsia="Times New Roman" w:hAnsi="Times New Roman" w:cs="Times New Roman"/>
          <w:bCs/>
          <w:color w:val="000000" w:themeColor="text1"/>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309D8" w:rsidRPr="00A767A6" w:rsidRDefault="006E6C90" w:rsidP="006309D8">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4"/>
          <w:szCs w:val="24"/>
        </w:rPr>
      </w:pPr>
      <w:r w:rsidRPr="00A767A6">
        <w:rPr>
          <w:rFonts w:ascii="Times New Roman" w:eastAsia="Times New Roman" w:hAnsi="Times New Roman" w:cs="Times New Roman"/>
          <w:bCs/>
          <w:color w:val="000000" w:themeColor="text1"/>
          <w:sz w:val="24"/>
          <w:szCs w:val="24"/>
        </w:rPr>
        <w:t xml:space="preserve">  2.10    </w:t>
      </w:r>
      <w:r w:rsidR="006309D8" w:rsidRPr="00A767A6">
        <w:rPr>
          <w:rFonts w:ascii="Times New Roman" w:eastAsia="Times New Roman" w:hAnsi="Times New Roman" w:cs="Times New Roman"/>
          <w:bCs/>
          <w:color w:val="000000" w:themeColor="text1"/>
          <w:sz w:val="24"/>
          <w:szCs w:val="24"/>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6309D8" w:rsidRPr="00A767A6">
        <w:rPr>
          <w:rFonts w:ascii="Times New Roman" w:eastAsia="Times New Roman" w:hAnsi="Times New Roman" w:cs="Times New Roman"/>
          <w:bCs/>
          <w:color w:val="000000" w:themeColor="text1"/>
          <w:sz w:val="24"/>
          <w:szCs w:val="24"/>
        </w:rPr>
        <w:t>получает</w:t>
      </w:r>
      <w:proofErr w:type="gramEnd"/>
      <w:r w:rsidR="006309D8" w:rsidRPr="00A767A6">
        <w:rPr>
          <w:rFonts w:ascii="Times New Roman" w:eastAsia="Times New Roman" w:hAnsi="Times New Roman" w:cs="Times New Roman"/>
          <w:bCs/>
          <w:color w:val="000000" w:themeColor="text1"/>
          <w:sz w:val="24"/>
          <w:szCs w:val="24"/>
        </w:rPr>
        <w:t xml:space="preserve"> в том числе в электронной форме:</w:t>
      </w:r>
    </w:p>
    <w:p w:rsidR="006309D8" w:rsidRPr="00A767A6" w:rsidRDefault="006E6C90" w:rsidP="006309D8">
      <w:pPr>
        <w:shd w:val="clear" w:color="auto" w:fill="FFFFFF"/>
        <w:spacing w:before="100" w:beforeAutospacing="1" w:after="100" w:afterAutospacing="1" w:line="240" w:lineRule="auto"/>
        <w:rPr>
          <w:rFonts w:ascii="Times New Roman" w:eastAsia="Times New Roman" w:hAnsi="Times New Roman" w:cs="Times New Roman"/>
          <w:bCs/>
          <w:color w:val="FF0000"/>
          <w:sz w:val="24"/>
          <w:szCs w:val="24"/>
        </w:rPr>
      </w:pPr>
      <w:proofErr w:type="gramStart"/>
      <w:r w:rsidRPr="00A767A6">
        <w:rPr>
          <w:rFonts w:ascii="Times New Roman" w:eastAsia="Times New Roman" w:hAnsi="Times New Roman" w:cs="Times New Roman"/>
          <w:bCs/>
          <w:sz w:val="24"/>
          <w:szCs w:val="24"/>
        </w:rPr>
        <w:t>-</w:t>
      </w:r>
      <w:r w:rsidR="006309D8" w:rsidRPr="00A767A6">
        <w:rPr>
          <w:rFonts w:ascii="Times New Roman" w:eastAsia="Times New Roman" w:hAnsi="Times New Roman" w:cs="Times New Roman"/>
          <w:bCs/>
          <w:color w:val="FF0000"/>
          <w:sz w:val="24"/>
          <w:szCs w:val="24"/>
        </w:rPr>
        <w:t> </w:t>
      </w:r>
      <w:r w:rsidR="00E24536" w:rsidRPr="00A767A6">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w:t>
      </w:r>
      <w:proofErr w:type="gramEnd"/>
      <w:r w:rsidR="00E24536" w:rsidRPr="00A767A6">
        <w:rPr>
          <w:rFonts w:ascii="Times New Roman" w:hAnsi="Times New Roman" w:cs="Times New Roman"/>
          <w:sz w:val="24"/>
          <w:szCs w:val="24"/>
        </w:rPr>
        <w:t xml:space="preserve"> документа;</w:t>
      </w:r>
    </w:p>
    <w:p w:rsidR="006309D8" w:rsidRPr="00A767A6" w:rsidRDefault="006E6C90" w:rsidP="006309D8">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4"/>
          <w:szCs w:val="24"/>
        </w:rPr>
      </w:pPr>
      <w:r w:rsidRPr="00A767A6">
        <w:rPr>
          <w:rFonts w:ascii="Times New Roman" w:eastAsia="Times New Roman" w:hAnsi="Times New Roman" w:cs="Times New Roman"/>
          <w:bCs/>
          <w:color w:val="000000" w:themeColor="text1"/>
          <w:sz w:val="24"/>
          <w:szCs w:val="24"/>
        </w:rPr>
        <w:t>-</w:t>
      </w:r>
      <w:r w:rsidR="006309D8" w:rsidRPr="00A767A6">
        <w:rPr>
          <w:rFonts w:ascii="Times New Roman" w:eastAsia="Times New Roman" w:hAnsi="Times New Roman" w:cs="Times New Roman"/>
          <w:bCs/>
          <w:color w:val="000000" w:themeColor="text1"/>
          <w:sz w:val="24"/>
          <w:szCs w:val="24"/>
        </w:rPr>
        <w:t> технический паспорт жилого помещения, а для нежилых помещений - технический план;</w:t>
      </w:r>
    </w:p>
    <w:p w:rsidR="006309D8" w:rsidRPr="00A767A6" w:rsidRDefault="006E6C90" w:rsidP="006309D8">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4"/>
          <w:szCs w:val="24"/>
        </w:rPr>
      </w:pPr>
      <w:r w:rsidRPr="00A767A6">
        <w:rPr>
          <w:rFonts w:ascii="Times New Roman" w:eastAsia="Times New Roman" w:hAnsi="Times New Roman" w:cs="Times New Roman"/>
          <w:bCs/>
          <w:color w:val="000000" w:themeColor="text1"/>
          <w:sz w:val="24"/>
          <w:szCs w:val="24"/>
        </w:rPr>
        <w:t>-</w:t>
      </w:r>
      <w:r w:rsidR="006309D8" w:rsidRPr="00A767A6">
        <w:rPr>
          <w:rFonts w:ascii="Times New Roman" w:eastAsia="Times New Roman" w:hAnsi="Times New Roman" w:cs="Times New Roman"/>
          <w:bCs/>
          <w:color w:val="000000" w:themeColor="text1"/>
          <w:sz w:val="24"/>
          <w:szCs w:val="24"/>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color w:val="000000" w:themeColor="text1"/>
          <w:sz w:val="24"/>
          <w:szCs w:val="24"/>
        </w:rPr>
        <w:t>Днем обращения за предоставлением Муниципальной услуги  считается дата получения документов специалистами. Обязанность подтверждения факта отправки документов лежит на заявителе.</w:t>
      </w:r>
    </w:p>
    <w:p w:rsidR="00A22B9A" w:rsidRPr="00A767A6" w:rsidRDefault="006E6C90"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b/>
          <w:bCs/>
          <w:color w:val="000000" w:themeColor="text1"/>
          <w:sz w:val="24"/>
          <w:szCs w:val="24"/>
        </w:rPr>
        <w:t>2.11</w:t>
      </w:r>
      <w:r w:rsidR="00A22B9A" w:rsidRPr="00A767A6">
        <w:rPr>
          <w:rFonts w:ascii="Times New Roman" w:eastAsia="Times New Roman" w:hAnsi="Times New Roman" w:cs="Times New Roman"/>
          <w:b/>
          <w:bCs/>
          <w:color w:val="000000" w:themeColor="text1"/>
          <w:sz w:val="24"/>
          <w:szCs w:val="24"/>
        </w:rPr>
        <w:t>.</w:t>
      </w:r>
      <w:r w:rsidR="00A22B9A" w:rsidRPr="00A767A6">
        <w:rPr>
          <w:rFonts w:ascii="Times New Roman" w:eastAsia="Times New Roman" w:hAnsi="Times New Roman" w:cs="Times New Roman"/>
          <w:color w:val="000000" w:themeColor="text1"/>
          <w:sz w:val="24"/>
          <w:szCs w:val="24"/>
        </w:rPr>
        <w:t xml:space="preserve">В случае, если заявителем выступает орган, уполномоченный на проведение государственного контроля и надзора, в комиссию предоставляется заключение этого органа, после </w:t>
      </w:r>
      <w:proofErr w:type="gramStart"/>
      <w:r w:rsidR="00A22B9A" w:rsidRPr="00A767A6">
        <w:rPr>
          <w:rFonts w:ascii="Times New Roman" w:eastAsia="Times New Roman" w:hAnsi="Times New Roman" w:cs="Times New Roman"/>
          <w:color w:val="000000" w:themeColor="text1"/>
          <w:sz w:val="24"/>
          <w:szCs w:val="24"/>
        </w:rPr>
        <w:t>рассмотрения</w:t>
      </w:r>
      <w:proofErr w:type="gramEnd"/>
      <w:r w:rsidR="00A22B9A" w:rsidRPr="00A767A6">
        <w:rPr>
          <w:rFonts w:ascii="Times New Roman" w:eastAsia="Times New Roman" w:hAnsi="Times New Roman" w:cs="Times New Roman"/>
          <w:color w:val="000000" w:themeColor="text1"/>
          <w:sz w:val="24"/>
          <w:szCs w:val="24"/>
        </w:rPr>
        <w:t xml:space="preserve"> которого комиссия предлагает собственнику (нанимателю) помещения предоставить документы, указанные в пункте 2.8. настоящего Административного регламента.</w:t>
      </w:r>
    </w:p>
    <w:p w:rsidR="00A22B9A" w:rsidRPr="00A767A6" w:rsidRDefault="006E6C90"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b/>
          <w:bCs/>
          <w:color w:val="000000" w:themeColor="text1"/>
          <w:sz w:val="24"/>
          <w:szCs w:val="24"/>
        </w:rPr>
        <w:t>2.12</w:t>
      </w:r>
      <w:r w:rsidR="00A22B9A" w:rsidRPr="00A767A6">
        <w:rPr>
          <w:rFonts w:ascii="Times New Roman" w:eastAsia="Times New Roman" w:hAnsi="Times New Roman" w:cs="Times New Roman"/>
          <w:b/>
          <w:bCs/>
          <w:color w:val="000000" w:themeColor="text1"/>
          <w:sz w:val="24"/>
          <w:szCs w:val="24"/>
        </w:rPr>
        <w:t>.</w:t>
      </w:r>
      <w:r w:rsidR="00A22B9A" w:rsidRPr="00A767A6">
        <w:rPr>
          <w:rFonts w:ascii="Times New Roman" w:eastAsia="Times New Roman" w:hAnsi="Times New Roman" w:cs="Times New Roman"/>
          <w:color w:val="000000" w:themeColor="text1"/>
          <w:sz w:val="24"/>
          <w:szCs w:val="24"/>
        </w:rPr>
        <w:t>По усмотрению заявителя также могут быть предоставлены заявления, письма, жалобы граждан на неудовлетворительные условия проживания, документы, удостоверяющие социальный статус заявителя.</w:t>
      </w:r>
    </w:p>
    <w:p w:rsidR="00EB1FD8" w:rsidRPr="00A767A6" w:rsidRDefault="006E6C90" w:rsidP="00EB1FD8">
      <w:pPr>
        <w:pStyle w:val="pboth"/>
        <w:spacing w:before="0" w:beforeAutospacing="0" w:after="224" w:afterAutospacing="0" w:line="411" w:lineRule="atLeast"/>
        <w:jc w:val="both"/>
        <w:textAlignment w:val="baseline"/>
      </w:pPr>
      <w:r w:rsidRPr="00A767A6">
        <w:rPr>
          <w:b/>
          <w:bCs/>
          <w:color w:val="000000" w:themeColor="text1"/>
        </w:rPr>
        <w:t>2.13</w:t>
      </w:r>
      <w:r w:rsidR="00A22B9A" w:rsidRPr="00A767A6">
        <w:rPr>
          <w:b/>
          <w:bCs/>
          <w:color w:val="000000" w:themeColor="text1"/>
        </w:rPr>
        <w:t>.</w:t>
      </w:r>
      <w:r w:rsidR="00EB1FD8" w:rsidRPr="00A767A6">
        <w:rPr>
          <w:color w:val="000000"/>
        </w:rPr>
        <w:t xml:space="preserve"> При предоставлении муниципальной услуги, не вправе требовать от заявителя:</w:t>
      </w:r>
    </w:p>
    <w:p w:rsidR="00EB1FD8" w:rsidRPr="00A767A6" w:rsidRDefault="00EB1FD8" w:rsidP="00EB1FD8">
      <w:pPr>
        <w:pStyle w:val="pboth"/>
        <w:spacing w:before="0" w:beforeAutospacing="0" w:after="224" w:afterAutospacing="0" w:line="411" w:lineRule="atLeast"/>
        <w:jc w:val="both"/>
        <w:textAlignment w:val="baseline"/>
      </w:pPr>
      <w:r w:rsidRPr="00A767A6">
        <w:rPr>
          <w:color w:val="00000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A767A6">
        <w:rPr>
          <w:color w:val="000000"/>
        </w:rPr>
        <w:lastRenderedPageBreak/>
        <w:t>регулирующими отношения, возникающие в связи с предоставлением государственных и муниципальных услуг;</w:t>
      </w:r>
    </w:p>
    <w:p w:rsidR="00EB1FD8" w:rsidRPr="00A767A6" w:rsidRDefault="00EB1FD8" w:rsidP="00EB1FD8">
      <w:pPr>
        <w:pStyle w:val="pboth"/>
        <w:spacing w:before="0" w:beforeAutospacing="0" w:after="0" w:afterAutospacing="0" w:line="411" w:lineRule="atLeast"/>
        <w:jc w:val="both"/>
        <w:textAlignment w:val="baseline"/>
        <w:rPr>
          <w:color w:val="000000"/>
        </w:rPr>
      </w:pPr>
      <w:r w:rsidRPr="00A767A6">
        <w:rPr>
          <w:color w:val="000000"/>
        </w:rPr>
        <w:t xml:space="preserve"> </w:t>
      </w:r>
      <w:proofErr w:type="gramStart"/>
      <w:r w:rsidRPr="00A767A6">
        <w:rPr>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A767A6">
        <w:rPr>
          <w:bdr w:val="none" w:sz="0" w:space="0" w:color="auto" w:frame="1"/>
        </w:rPr>
        <w:t xml:space="preserve">частью 1 статьи 7 </w:t>
      </w:r>
      <w:r w:rsidRPr="00A767A6">
        <w:rPr>
          <w:color w:val="000000"/>
        </w:rPr>
        <w:t>Федерального закона ФЗ-210 от 27.07.2010г государственных</w:t>
      </w:r>
      <w:proofErr w:type="gramEnd"/>
      <w:r w:rsidRPr="00A767A6">
        <w:rPr>
          <w:color w:val="000000"/>
        </w:rPr>
        <w:t xml:space="preserve">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000043" w:history="1">
        <w:r w:rsidRPr="00A767A6">
          <w:rPr>
            <w:rStyle w:val="a4"/>
            <w:color w:val="005EA5"/>
            <w:bdr w:val="none" w:sz="0" w:space="0" w:color="auto" w:frame="1"/>
          </w:rPr>
          <w:t>частью 6</w:t>
        </w:r>
      </w:hyperlink>
      <w:r w:rsidRPr="00A767A6">
        <w:rPr>
          <w:color w:val="000000"/>
        </w:rPr>
        <w:t>  ст.7 ФЗ-210 от 27.07.2010г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B1FD8" w:rsidRPr="00A767A6" w:rsidRDefault="00EB1FD8" w:rsidP="00EB1FD8">
      <w:pPr>
        <w:pStyle w:val="pboth"/>
        <w:spacing w:before="0" w:beforeAutospacing="0" w:after="0" w:afterAutospacing="0" w:line="411" w:lineRule="atLeast"/>
        <w:jc w:val="both"/>
        <w:textAlignment w:val="baseline"/>
        <w:rPr>
          <w:color w:val="000000"/>
        </w:rPr>
      </w:pPr>
      <w:r w:rsidRPr="00A767A6">
        <w:rPr>
          <w:color w:val="000000"/>
        </w:rPr>
        <w:t xml:space="preserve"> </w:t>
      </w:r>
      <w:proofErr w:type="gramStart"/>
      <w:r w:rsidRPr="00A767A6">
        <w:rPr>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100056" w:history="1">
        <w:r w:rsidRPr="00A767A6">
          <w:rPr>
            <w:rStyle w:val="a4"/>
            <w:color w:val="005EA5"/>
            <w:bdr w:val="none" w:sz="0" w:space="0" w:color="auto" w:frame="1"/>
          </w:rPr>
          <w:t>части 1 статьи 9</w:t>
        </w:r>
      </w:hyperlink>
      <w:r w:rsidRPr="00A767A6">
        <w:rPr>
          <w:color w:val="000000"/>
        </w:rPr>
        <w:t>  Федерального закона ФЗ-210 от 27.07.2010г;</w:t>
      </w:r>
      <w:proofErr w:type="gramEnd"/>
    </w:p>
    <w:p w:rsidR="00EB1FD8" w:rsidRPr="00A767A6" w:rsidRDefault="00EB1FD8" w:rsidP="00EB1FD8">
      <w:pPr>
        <w:pStyle w:val="pboth"/>
        <w:spacing w:before="0" w:beforeAutospacing="0" w:after="0" w:afterAutospacing="0" w:line="411" w:lineRule="atLeast"/>
        <w:jc w:val="both"/>
        <w:textAlignment w:val="baseline"/>
        <w:rPr>
          <w:color w:val="000000"/>
        </w:rPr>
      </w:pPr>
      <w:r w:rsidRPr="00A767A6">
        <w:rPr>
          <w:color w:val="000000"/>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B1FD8" w:rsidRPr="00A767A6" w:rsidRDefault="00EB1FD8" w:rsidP="00EB1FD8">
      <w:pPr>
        <w:pStyle w:val="pboth"/>
        <w:spacing w:before="0" w:beforeAutospacing="0" w:after="0" w:afterAutospacing="0" w:line="411" w:lineRule="atLeast"/>
        <w:jc w:val="both"/>
        <w:textAlignment w:val="baseline"/>
        <w:rPr>
          <w:color w:val="000000"/>
        </w:rPr>
      </w:pPr>
      <w:r w:rsidRPr="00A767A6">
        <w:rPr>
          <w:color w:val="000000"/>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B1FD8" w:rsidRPr="00A767A6" w:rsidRDefault="00EB1FD8" w:rsidP="00EB1FD8">
      <w:pPr>
        <w:pStyle w:val="pboth"/>
        <w:spacing w:before="0" w:beforeAutospacing="0" w:after="0" w:afterAutospacing="0" w:line="411" w:lineRule="atLeast"/>
        <w:jc w:val="both"/>
        <w:textAlignment w:val="baseline"/>
        <w:rPr>
          <w:color w:val="000000"/>
        </w:rPr>
      </w:pPr>
      <w:r w:rsidRPr="00A767A6">
        <w:rPr>
          <w:color w:val="000000"/>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B1FD8" w:rsidRPr="00A767A6" w:rsidRDefault="00EB1FD8" w:rsidP="00EB1FD8">
      <w:pPr>
        <w:pStyle w:val="pboth"/>
        <w:spacing w:before="0" w:beforeAutospacing="0" w:after="0" w:afterAutospacing="0" w:line="411" w:lineRule="atLeast"/>
        <w:jc w:val="both"/>
        <w:textAlignment w:val="baseline"/>
        <w:rPr>
          <w:color w:val="000000"/>
        </w:rPr>
      </w:pPr>
      <w:r w:rsidRPr="00A767A6">
        <w:rPr>
          <w:color w:val="000000"/>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B1FD8" w:rsidRPr="00A767A6" w:rsidRDefault="00EB1FD8" w:rsidP="00EB1FD8">
      <w:pPr>
        <w:pStyle w:val="pboth"/>
        <w:spacing w:before="0" w:beforeAutospacing="0" w:after="0" w:afterAutospacing="0" w:line="411" w:lineRule="atLeast"/>
        <w:jc w:val="both"/>
        <w:textAlignment w:val="baseline"/>
        <w:rPr>
          <w:color w:val="000000"/>
        </w:rPr>
      </w:pPr>
      <w:r w:rsidRPr="00A767A6">
        <w:rPr>
          <w:color w:val="000000"/>
        </w:rPr>
        <w:t xml:space="preserve"> </w:t>
      </w:r>
      <w:proofErr w:type="gramStart"/>
      <w:r w:rsidRPr="00A767A6">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100352" w:history="1">
        <w:r w:rsidRPr="00A767A6">
          <w:rPr>
            <w:rStyle w:val="a4"/>
            <w:color w:val="005EA5"/>
            <w:bdr w:val="none" w:sz="0" w:space="0" w:color="auto" w:frame="1"/>
          </w:rPr>
          <w:t>частью 1.1 статьи 16</w:t>
        </w:r>
      </w:hyperlink>
      <w:r w:rsidRPr="00A767A6">
        <w:rPr>
          <w:color w:val="000000"/>
        </w:rPr>
        <w:t>  Федерального закона ФЗ-210 от 27.07.2010г,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A767A6">
        <w:rPr>
          <w:color w:val="000000"/>
        </w:rPr>
        <w:t xml:space="preserve"> письменном </w:t>
      </w:r>
      <w:proofErr w:type="gramStart"/>
      <w:r w:rsidRPr="00A767A6">
        <w:rPr>
          <w:color w:val="000000"/>
        </w:rPr>
        <w:t>виде</w:t>
      </w:r>
      <w:proofErr w:type="gramEnd"/>
      <w:r w:rsidRPr="00A767A6">
        <w:rPr>
          <w:color w:val="000000"/>
        </w:rPr>
        <w:t xml:space="preserve"> за подписью руководителя Администрации уведомляется заявитель, а также приносятся извинения за доставленные неудобства.</w:t>
      </w:r>
    </w:p>
    <w:p w:rsidR="00B66C8C" w:rsidRPr="00A767A6" w:rsidRDefault="00920BE9" w:rsidP="00B66C8C">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A767A6">
        <w:rPr>
          <w:rFonts w:ascii="Times New Roman" w:eastAsia="Times New Roman" w:hAnsi="Times New Roman" w:cs="Times New Roman"/>
          <w:b/>
          <w:bCs/>
          <w:color w:val="000000" w:themeColor="text1"/>
          <w:sz w:val="24"/>
          <w:szCs w:val="24"/>
        </w:rPr>
        <w:t>2.14</w:t>
      </w:r>
      <w:r w:rsidR="00A22B9A" w:rsidRPr="00A767A6">
        <w:rPr>
          <w:rFonts w:ascii="Times New Roman" w:eastAsia="Times New Roman" w:hAnsi="Times New Roman" w:cs="Times New Roman"/>
          <w:b/>
          <w:bCs/>
          <w:color w:val="000000" w:themeColor="text1"/>
          <w:sz w:val="24"/>
          <w:szCs w:val="24"/>
        </w:rPr>
        <w:t>.</w:t>
      </w:r>
      <w:r w:rsidR="00B66C8C" w:rsidRPr="00A767A6">
        <w:rPr>
          <w:rFonts w:ascii="Times New Roman" w:eastAsia="Times New Roman" w:hAnsi="Times New Roman" w:cs="Times New Roman"/>
          <w:b/>
          <w:bCs/>
          <w:color w:val="000000" w:themeColor="text1"/>
          <w:sz w:val="24"/>
          <w:szCs w:val="24"/>
        </w:rPr>
        <w:t xml:space="preserve"> </w:t>
      </w:r>
      <w:r w:rsidR="00834E70" w:rsidRPr="00A767A6">
        <w:rPr>
          <w:rFonts w:ascii="Times New Roman" w:eastAsia="Times New Roman" w:hAnsi="Times New Roman" w:cs="Times New Roman"/>
          <w:b/>
          <w:bCs/>
          <w:color w:val="000000" w:themeColor="text1"/>
          <w:sz w:val="24"/>
          <w:szCs w:val="24"/>
        </w:rPr>
        <w:t xml:space="preserve"> </w:t>
      </w:r>
      <w:r w:rsidR="00094DB6" w:rsidRPr="00A767A6">
        <w:rPr>
          <w:rFonts w:ascii="Times New Roman" w:eastAsia="Times New Roman" w:hAnsi="Times New Roman" w:cs="Times New Roman"/>
          <w:bCs/>
          <w:color w:val="000000" w:themeColor="text1"/>
          <w:sz w:val="24"/>
          <w:szCs w:val="24"/>
        </w:rPr>
        <w:t xml:space="preserve"> </w:t>
      </w:r>
      <w:proofErr w:type="gramStart"/>
      <w:r w:rsidR="00094DB6" w:rsidRPr="00A767A6">
        <w:rPr>
          <w:rFonts w:ascii="Times New Roman" w:eastAsia="Times New Roman" w:hAnsi="Times New Roman" w:cs="Times New Roman"/>
          <w:bCs/>
          <w:color w:val="000000" w:themeColor="text1"/>
          <w:sz w:val="24"/>
          <w:szCs w:val="24"/>
        </w:rPr>
        <w:t>Н</w:t>
      </w:r>
      <w:r w:rsidR="00B66C8C" w:rsidRPr="00A767A6">
        <w:rPr>
          <w:rFonts w:ascii="Times New Roman" w:eastAsia="Times New Roman" w:hAnsi="Times New Roman" w:cs="Times New Roman"/>
          <w:bCs/>
          <w:color w:val="000000" w:themeColor="text1"/>
          <w:sz w:val="24"/>
          <w:szCs w:val="24"/>
        </w:rPr>
        <w:t xml:space="preserve">епредставления заявителем документов, предусмотренных </w:t>
      </w:r>
      <w:r w:rsidR="00DB08FC" w:rsidRPr="00A767A6">
        <w:rPr>
          <w:rFonts w:ascii="Times New Roman" w:hAnsi="Times New Roman" w:cs="Times New Roman"/>
          <w:color w:val="000000" w:themeColor="text1"/>
          <w:sz w:val="24"/>
          <w:szCs w:val="24"/>
        </w:rPr>
        <w:t>п. 2.8</w:t>
      </w:r>
      <w:r w:rsidR="00DB08FC" w:rsidRPr="00A767A6">
        <w:rPr>
          <w:rFonts w:ascii="Times New Roman" w:eastAsia="Times New Roman" w:hAnsi="Times New Roman" w:cs="Times New Roman"/>
          <w:color w:val="000000" w:themeColor="text1"/>
          <w:sz w:val="24"/>
          <w:szCs w:val="24"/>
        </w:rPr>
        <w:t xml:space="preserve"> настоящего Административного регламента</w:t>
      </w:r>
      <w:r w:rsidR="00B66C8C" w:rsidRPr="00A767A6">
        <w:rPr>
          <w:rFonts w:ascii="Times New Roman" w:eastAsia="Times New Roman" w:hAnsi="Times New Roman" w:cs="Times New Roman"/>
          <w:bCs/>
          <w:color w:val="000000" w:themeColor="text1"/>
          <w:sz w:val="24"/>
          <w:szCs w:val="24"/>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r w:rsidR="00DB08FC" w:rsidRPr="00A767A6">
        <w:rPr>
          <w:rFonts w:ascii="Times New Roman" w:eastAsia="Times New Roman" w:hAnsi="Times New Roman" w:cs="Times New Roman"/>
          <w:bCs/>
          <w:color w:val="000000" w:themeColor="text1"/>
          <w:sz w:val="24"/>
          <w:szCs w:val="24"/>
        </w:rPr>
        <w:t>п</w:t>
      </w:r>
      <w:r w:rsidR="00834E70" w:rsidRPr="00A767A6">
        <w:rPr>
          <w:rFonts w:ascii="Times New Roman" w:eastAsia="Times New Roman" w:hAnsi="Times New Roman" w:cs="Times New Roman"/>
          <w:bCs/>
          <w:color w:val="000000" w:themeColor="text1"/>
          <w:sz w:val="24"/>
          <w:szCs w:val="24"/>
        </w:rPr>
        <w:t>.</w:t>
      </w:r>
      <w:r w:rsidR="00DB08FC" w:rsidRPr="00A767A6">
        <w:rPr>
          <w:rFonts w:ascii="Times New Roman" w:eastAsia="Times New Roman" w:hAnsi="Times New Roman" w:cs="Times New Roman"/>
          <w:bCs/>
          <w:color w:val="000000" w:themeColor="text1"/>
          <w:sz w:val="24"/>
          <w:szCs w:val="24"/>
        </w:rPr>
        <w:t xml:space="preserve"> 1.19</w:t>
      </w:r>
      <w:r w:rsidR="00834E70" w:rsidRPr="00A767A6">
        <w:rPr>
          <w:rFonts w:ascii="Times New Roman" w:eastAsia="Times New Roman" w:hAnsi="Times New Roman" w:cs="Times New Roman"/>
          <w:bCs/>
          <w:color w:val="000000" w:themeColor="text1"/>
          <w:sz w:val="24"/>
          <w:szCs w:val="24"/>
        </w:rPr>
        <w:t>.</w:t>
      </w:r>
      <w:r w:rsidR="00DB08FC" w:rsidRPr="00A767A6">
        <w:rPr>
          <w:rFonts w:ascii="Times New Roman" w:eastAsia="Times New Roman" w:hAnsi="Times New Roman" w:cs="Times New Roman"/>
          <w:bCs/>
          <w:color w:val="000000" w:themeColor="text1"/>
          <w:sz w:val="24"/>
          <w:szCs w:val="24"/>
        </w:rPr>
        <w:t xml:space="preserve">  </w:t>
      </w:r>
      <w:r w:rsidR="00DB08FC" w:rsidRPr="00A767A6">
        <w:rPr>
          <w:rFonts w:ascii="Times New Roman" w:eastAsia="Times New Roman" w:hAnsi="Times New Roman" w:cs="Times New Roman"/>
          <w:color w:val="000000" w:themeColor="text1"/>
          <w:sz w:val="24"/>
          <w:szCs w:val="24"/>
        </w:rPr>
        <w:t>настоящего Административного регламента</w:t>
      </w:r>
      <w:proofErr w:type="gramEnd"/>
    </w:p>
    <w:p w:rsidR="00A22B9A" w:rsidRPr="00A767A6" w:rsidRDefault="00920BE9"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b/>
          <w:bCs/>
          <w:color w:val="000000" w:themeColor="text1"/>
          <w:sz w:val="24"/>
          <w:szCs w:val="24"/>
        </w:rPr>
        <w:t>2.15</w:t>
      </w:r>
      <w:r w:rsidR="00A22B9A" w:rsidRPr="00A767A6">
        <w:rPr>
          <w:rFonts w:ascii="Times New Roman" w:eastAsia="Times New Roman" w:hAnsi="Times New Roman" w:cs="Times New Roman"/>
          <w:b/>
          <w:bCs/>
          <w:color w:val="000000" w:themeColor="text1"/>
          <w:sz w:val="24"/>
          <w:szCs w:val="24"/>
        </w:rPr>
        <w:t>.</w:t>
      </w:r>
      <w:r w:rsidR="00A22B9A" w:rsidRPr="00A767A6">
        <w:rPr>
          <w:rFonts w:ascii="Times New Roman" w:eastAsia="Times New Roman" w:hAnsi="Times New Roman" w:cs="Times New Roman"/>
          <w:color w:val="000000" w:themeColor="text1"/>
          <w:sz w:val="24"/>
          <w:szCs w:val="24"/>
        </w:rPr>
        <w:t>Основанием для приостановления или отказа в предоставлении Муниципальной услуги является:</w:t>
      </w:r>
    </w:p>
    <w:p w:rsidR="00A22B9A" w:rsidRPr="00A767A6" w:rsidRDefault="005E3D7E" w:rsidP="005E3D7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color w:val="000000" w:themeColor="text1"/>
          <w:sz w:val="24"/>
          <w:szCs w:val="24"/>
        </w:rPr>
        <w:t>-</w:t>
      </w:r>
      <w:r w:rsidR="00A22B9A" w:rsidRPr="00A767A6">
        <w:rPr>
          <w:rFonts w:ascii="Times New Roman" w:eastAsia="Times New Roman" w:hAnsi="Times New Roman" w:cs="Times New Roman"/>
          <w:color w:val="000000" w:themeColor="text1"/>
          <w:sz w:val="24"/>
          <w:szCs w:val="24"/>
        </w:rPr>
        <w:t>не предоставление доступа в обследуемое помещение в назначенный день</w:t>
      </w:r>
      <w:r w:rsidRPr="00A767A6">
        <w:rPr>
          <w:rFonts w:ascii="Times New Roman" w:eastAsia="Times New Roman" w:hAnsi="Times New Roman" w:cs="Times New Roman"/>
          <w:color w:val="000000" w:themeColor="text1"/>
          <w:sz w:val="24"/>
          <w:szCs w:val="24"/>
        </w:rPr>
        <w:t xml:space="preserve"> </w:t>
      </w:r>
      <w:r w:rsidR="00A22B9A" w:rsidRPr="00A767A6">
        <w:rPr>
          <w:rFonts w:ascii="Times New Roman" w:eastAsia="Times New Roman" w:hAnsi="Times New Roman" w:cs="Times New Roman"/>
          <w:color w:val="000000" w:themeColor="text1"/>
          <w:sz w:val="24"/>
          <w:szCs w:val="24"/>
        </w:rPr>
        <w:t>членам комиссии.</w:t>
      </w:r>
    </w:p>
    <w:p w:rsidR="00A22B9A" w:rsidRPr="00A767A6" w:rsidRDefault="005E3D7E" w:rsidP="005E3D7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color w:val="000000" w:themeColor="text1"/>
          <w:sz w:val="24"/>
          <w:szCs w:val="24"/>
        </w:rPr>
        <w:t>-</w:t>
      </w:r>
      <w:r w:rsidR="00A22B9A" w:rsidRPr="00A767A6">
        <w:rPr>
          <w:rFonts w:ascii="Times New Roman" w:eastAsia="Times New Roman" w:hAnsi="Times New Roman" w:cs="Times New Roman"/>
          <w:color w:val="000000" w:themeColor="text1"/>
          <w:sz w:val="24"/>
          <w:szCs w:val="24"/>
        </w:rPr>
        <w:t>отзыв заявления и соответствующего пакета документов заявителем.</w:t>
      </w:r>
    </w:p>
    <w:p w:rsidR="00A22B9A" w:rsidRPr="00A767A6" w:rsidRDefault="005E3D7E" w:rsidP="005E3D7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color w:val="000000" w:themeColor="text1"/>
          <w:sz w:val="24"/>
          <w:szCs w:val="24"/>
        </w:rPr>
        <w:t>-с</w:t>
      </w:r>
      <w:r w:rsidR="00A22B9A" w:rsidRPr="00A767A6">
        <w:rPr>
          <w:rFonts w:ascii="Times New Roman" w:eastAsia="Times New Roman" w:hAnsi="Times New Roman" w:cs="Times New Roman"/>
          <w:color w:val="000000" w:themeColor="text1"/>
          <w:sz w:val="24"/>
          <w:szCs w:val="24"/>
        </w:rPr>
        <w:t>мерть заявителя.</w:t>
      </w:r>
    </w:p>
    <w:p w:rsidR="00A22B9A" w:rsidRPr="00A767A6" w:rsidRDefault="00920BE9"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b/>
          <w:bCs/>
          <w:color w:val="000000" w:themeColor="text1"/>
          <w:sz w:val="24"/>
          <w:szCs w:val="24"/>
        </w:rPr>
        <w:t>2.16</w:t>
      </w:r>
      <w:r w:rsidR="00A22B9A" w:rsidRPr="00A767A6">
        <w:rPr>
          <w:rFonts w:ascii="Times New Roman" w:eastAsia="Times New Roman" w:hAnsi="Times New Roman" w:cs="Times New Roman"/>
          <w:b/>
          <w:bCs/>
          <w:color w:val="000000" w:themeColor="text1"/>
          <w:sz w:val="24"/>
          <w:szCs w:val="24"/>
        </w:rPr>
        <w:t>.</w:t>
      </w:r>
      <w:r w:rsidR="005E3D7E" w:rsidRPr="00A767A6">
        <w:rPr>
          <w:rFonts w:ascii="Times New Roman" w:eastAsia="Times New Roman" w:hAnsi="Times New Roman" w:cs="Times New Roman"/>
          <w:b/>
          <w:bCs/>
          <w:color w:val="000000" w:themeColor="text1"/>
          <w:sz w:val="24"/>
          <w:szCs w:val="24"/>
        </w:rPr>
        <w:t xml:space="preserve"> </w:t>
      </w:r>
      <w:r w:rsidR="00A22B9A" w:rsidRPr="00A767A6">
        <w:rPr>
          <w:rFonts w:ascii="Times New Roman" w:eastAsia="Times New Roman" w:hAnsi="Times New Roman" w:cs="Times New Roman"/>
          <w:color w:val="000000" w:themeColor="text1"/>
          <w:sz w:val="24"/>
          <w:szCs w:val="24"/>
        </w:rPr>
        <w:t>Муниципальная услуга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A22B9A" w:rsidRPr="00A767A6" w:rsidRDefault="00920BE9"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b/>
          <w:bCs/>
          <w:color w:val="000000" w:themeColor="text1"/>
          <w:sz w:val="24"/>
          <w:szCs w:val="24"/>
        </w:rPr>
        <w:t>2.17</w:t>
      </w:r>
      <w:r w:rsidR="00A22B9A" w:rsidRPr="00A767A6">
        <w:rPr>
          <w:rFonts w:ascii="Times New Roman" w:eastAsia="Times New Roman" w:hAnsi="Times New Roman" w:cs="Times New Roman"/>
          <w:b/>
          <w:bCs/>
          <w:color w:val="000000" w:themeColor="text1"/>
          <w:sz w:val="24"/>
          <w:szCs w:val="24"/>
        </w:rPr>
        <w:t>. </w:t>
      </w:r>
      <w:r w:rsidR="00A22B9A" w:rsidRPr="00A767A6">
        <w:rPr>
          <w:rFonts w:ascii="Times New Roman" w:eastAsia="Times New Roman" w:hAnsi="Times New Roman" w:cs="Times New Roman"/>
          <w:color w:val="000000" w:themeColor="text1"/>
          <w:sz w:val="24"/>
          <w:szCs w:val="24"/>
        </w:rPr>
        <w:t>В перечень необходимых и обязательных услуг, предусматривающий обращение самого заявителя в иные организации, участвующие в предоставлении муниципальной услуги, входят:</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color w:val="000000" w:themeColor="text1"/>
          <w:sz w:val="24"/>
          <w:szCs w:val="24"/>
        </w:rPr>
        <w:t>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color w:val="000000" w:themeColor="text1"/>
          <w:sz w:val="24"/>
          <w:szCs w:val="24"/>
        </w:rPr>
        <w:t>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color w:val="000000" w:themeColor="text1"/>
          <w:sz w:val="24"/>
          <w:szCs w:val="24"/>
        </w:rPr>
        <w:t xml:space="preserve">выдача заключения специализированной организации, проводящей обследование дома, </w:t>
      </w:r>
      <w:r w:rsidR="00A56A9E" w:rsidRPr="00A767A6">
        <w:rPr>
          <w:rFonts w:ascii="Times New Roman" w:eastAsia="Times New Roman" w:hAnsi="Times New Roman" w:cs="Times New Roman"/>
          <w:color w:val="000000" w:themeColor="text1"/>
          <w:sz w:val="24"/>
          <w:szCs w:val="24"/>
        </w:rPr>
        <w:t xml:space="preserve"> </w:t>
      </w:r>
      <w:r w:rsidRPr="00A767A6">
        <w:rPr>
          <w:rFonts w:ascii="Times New Roman" w:eastAsia="Times New Roman" w:hAnsi="Times New Roman" w:cs="Times New Roman"/>
          <w:color w:val="000000" w:themeColor="text1"/>
          <w:sz w:val="24"/>
          <w:szCs w:val="24"/>
        </w:rPr>
        <w:t xml:space="preserve">для признания многоквартирного дома </w:t>
      </w:r>
      <w:proofErr w:type="gramStart"/>
      <w:r w:rsidRPr="00A767A6">
        <w:rPr>
          <w:rFonts w:ascii="Times New Roman" w:eastAsia="Times New Roman" w:hAnsi="Times New Roman" w:cs="Times New Roman"/>
          <w:color w:val="000000" w:themeColor="text1"/>
          <w:sz w:val="24"/>
          <w:szCs w:val="24"/>
        </w:rPr>
        <w:t>аварийным</w:t>
      </w:r>
      <w:proofErr w:type="gramEnd"/>
      <w:r w:rsidRPr="00A767A6">
        <w:rPr>
          <w:rFonts w:ascii="Times New Roman" w:eastAsia="Times New Roman" w:hAnsi="Times New Roman" w:cs="Times New Roman"/>
          <w:color w:val="000000" w:themeColor="text1"/>
          <w:sz w:val="24"/>
          <w:szCs w:val="24"/>
        </w:rPr>
        <w:t>;</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color w:val="000000" w:themeColor="text1"/>
          <w:sz w:val="24"/>
          <w:szCs w:val="24"/>
        </w:rPr>
        <w:t>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A22B9A" w:rsidRPr="00A767A6" w:rsidRDefault="00920BE9"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b/>
          <w:bCs/>
          <w:color w:val="000000" w:themeColor="text1"/>
          <w:sz w:val="24"/>
          <w:szCs w:val="24"/>
        </w:rPr>
        <w:lastRenderedPageBreak/>
        <w:t>2.18</w:t>
      </w:r>
      <w:r w:rsidR="00A22B9A" w:rsidRPr="00A767A6">
        <w:rPr>
          <w:rFonts w:ascii="Times New Roman" w:eastAsia="Times New Roman" w:hAnsi="Times New Roman" w:cs="Times New Roman"/>
          <w:b/>
          <w:bCs/>
          <w:color w:val="000000" w:themeColor="text1"/>
          <w:sz w:val="24"/>
          <w:szCs w:val="24"/>
        </w:rPr>
        <w:t>.</w:t>
      </w:r>
      <w:r w:rsidR="00834E70" w:rsidRPr="00A767A6">
        <w:rPr>
          <w:rFonts w:ascii="Times New Roman" w:eastAsia="Times New Roman" w:hAnsi="Times New Roman" w:cs="Times New Roman"/>
          <w:b/>
          <w:bCs/>
          <w:color w:val="000000" w:themeColor="text1"/>
          <w:sz w:val="24"/>
          <w:szCs w:val="24"/>
        </w:rPr>
        <w:t xml:space="preserve"> </w:t>
      </w:r>
      <w:r w:rsidR="00A22B9A" w:rsidRPr="00A767A6">
        <w:rPr>
          <w:rFonts w:ascii="Times New Roman" w:eastAsia="Times New Roman" w:hAnsi="Times New Roman" w:cs="Times New Roman"/>
          <w:color w:val="000000" w:themeColor="text1"/>
          <w:sz w:val="24"/>
          <w:szCs w:val="24"/>
        </w:rPr>
        <w:t>Документы, являющиеся результатом оказания Муниципальной услуги, выдаются (направляются) заявителю в течение 1 дня с момента подписания главой администрации.</w:t>
      </w:r>
    </w:p>
    <w:p w:rsidR="00A22B9A" w:rsidRPr="00A767A6" w:rsidRDefault="00920BE9" w:rsidP="00A22B9A">
      <w:pPr>
        <w:shd w:val="clear" w:color="auto" w:fill="FFFFFF"/>
        <w:spacing w:after="0" w:line="240" w:lineRule="auto"/>
        <w:ind w:firstLine="900"/>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b/>
          <w:bCs/>
          <w:color w:val="000000" w:themeColor="text1"/>
          <w:sz w:val="24"/>
          <w:szCs w:val="24"/>
        </w:rPr>
        <w:t>2.19</w:t>
      </w:r>
      <w:r w:rsidR="00A22B9A" w:rsidRPr="00A767A6">
        <w:rPr>
          <w:rFonts w:ascii="Times New Roman" w:eastAsia="Times New Roman" w:hAnsi="Times New Roman" w:cs="Times New Roman"/>
          <w:b/>
          <w:bCs/>
          <w:color w:val="000000" w:themeColor="text1"/>
          <w:sz w:val="24"/>
          <w:szCs w:val="24"/>
        </w:rPr>
        <w:t>.</w:t>
      </w:r>
      <w:r w:rsidR="00834E70" w:rsidRPr="00A767A6">
        <w:rPr>
          <w:rFonts w:ascii="Times New Roman" w:eastAsia="Times New Roman" w:hAnsi="Times New Roman" w:cs="Times New Roman"/>
          <w:b/>
          <w:bCs/>
          <w:color w:val="000000" w:themeColor="text1"/>
          <w:sz w:val="24"/>
          <w:szCs w:val="24"/>
        </w:rPr>
        <w:t xml:space="preserve"> </w:t>
      </w:r>
      <w:r w:rsidR="00A22B9A" w:rsidRPr="00A767A6">
        <w:rPr>
          <w:rFonts w:ascii="Times New Roman" w:eastAsia="Times New Roman" w:hAnsi="Times New Roman" w:cs="Times New Roman"/>
          <w:color w:val="000000" w:themeColor="text1"/>
          <w:sz w:val="24"/>
          <w:szCs w:val="24"/>
        </w:rPr>
        <w:t>Для работы специалиста Администрации помещение должно быть оснащено стульями, столами, персональным компьютером, другими устройствами, необходимыми для работы.</w:t>
      </w:r>
    </w:p>
    <w:p w:rsidR="00C27815" w:rsidRPr="00A767A6" w:rsidRDefault="00920BE9" w:rsidP="00C27815">
      <w:pPr>
        <w:autoSpaceDE w:val="0"/>
        <w:autoSpaceDN w:val="0"/>
        <w:adjustRightInd w:val="0"/>
        <w:ind w:firstLine="709"/>
        <w:jc w:val="both"/>
        <w:rPr>
          <w:rFonts w:ascii="Times New Roman" w:hAnsi="Times New Roman" w:cs="Times New Roman"/>
          <w:color w:val="000000" w:themeColor="text1"/>
          <w:sz w:val="24"/>
          <w:szCs w:val="24"/>
        </w:rPr>
      </w:pPr>
      <w:r w:rsidRPr="00A767A6">
        <w:rPr>
          <w:rFonts w:ascii="Times New Roman" w:eastAsia="Times New Roman" w:hAnsi="Times New Roman" w:cs="Times New Roman"/>
          <w:b/>
          <w:bCs/>
          <w:color w:val="000000" w:themeColor="text1"/>
          <w:sz w:val="24"/>
          <w:szCs w:val="24"/>
        </w:rPr>
        <w:t>2.20</w:t>
      </w:r>
      <w:r w:rsidR="00A22B9A" w:rsidRPr="00A767A6">
        <w:rPr>
          <w:rFonts w:ascii="Times New Roman" w:eastAsia="Times New Roman" w:hAnsi="Times New Roman" w:cs="Times New Roman"/>
          <w:b/>
          <w:bCs/>
          <w:color w:val="000000" w:themeColor="text1"/>
          <w:sz w:val="24"/>
          <w:szCs w:val="24"/>
        </w:rPr>
        <w:t>.</w:t>
      </w:r>
      <w:r w:rsidR="00834E70" w:rsidRPr="00A767A6">
        <w:rPr>
          <w:rFonts w:ascii="Times New Roman" w:eastAsia="Times New Roman" w:hAnsi="Times New Roman" w:cs="Times New Roman"/>
          <w:b/>
          <w:bCs/>
          <w:color w:val="000000" w:themeColor="text1"/>
          <w:sz w:val="24"/>
          <w:szCs w:val="24"/>
        </w:rPr>
        <w:t xml:space="preserve"> </w:t>
      </w:r>
      <w:proofErr w:type="gramStart"/>
      <w:r w:rsidR="00A22B9A" w:rsidRPr="00A767A6">
        <w:rPr>
          <w:rFonts w:ascii="Times New Roman" w:eastAsia="Times New Roman" w:hAnsi="Times New Roman" w:cs="Times New Roman"/>
          <w:color w:val="000000" w:themeColor="text1"/>
          <w:sz w:val="24"/>
          <w:szCs w:val="24"/>
        </w:rPr>
        <w:t xml:space="preserve">Места ожидания должны соответствовать </w:t>
      </w:r>
      <w:r w:rsidR="00EB550A" w:rsidRPr="00A767A6">
        <w:rPr>
          <w:rFonts w:ascii="Times New Roman" w:eastAsia="Times New Roman" w:hAnsi="Times New Roman" w:cs="Times New Roman"/>
          <w:color w:val="000000" w:themeColor="text1"/>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00EB550A" w:rsidRPr="00A767A6">
        <w:rPr>
          <w:rFonts w:ascii="Times New Roman" w:eastAsia="Times New Roman" w:hAnsi="Times New Roman" w:cs="Times New Roman"/>
          <w:color w:val="000000" w:themeColor="text1"/>
          <w:sz w:val="24"/>
          <w:szCs w:val="24"/>
        </w:rPr>
        <w:t xml:space="preserve"> о социальной защите инвалидов</w:t>
      </w:r>
      <w:r w:rsidR="00C27815" w:rsidRPr="00A767A6">
        <w:rPr>
          <w:rFonts w:ascii="Times New Roman" w:eastAsia="Times New Roman" w:hAnsi="Times New Roman" w:cs="Times New Roman"/>
          <w:color w:val="000000" w:themeColor="text1"/>
          <w:sz w:val="24"/>
          <w:szCs w:val="24"/>
        </w:rPr>
        <w:t>,</w:t>
      </w:r>
      <w:r w:rsidR="00C27815" w:rsidRPr="00A767A6">
        <w:rPr>
          <w:rFonts w:ascii="Times New Roman" w:hAnsi="Times New Roman" w:cs="Times New Roman"/>
          <w:color w:val="000000" w:themeColor="text1"/>
          <w:sz w:val="24"/>
          <w:szCs w:val="24"/>
        </w:rPr>
        <w:t xml:space="preserve"> 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(СанПиН). 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C27815" w:rsidRPr="00A767A6" w:rsidRDefault="00C27815" w:rsidP="00C27815">
      <w:pPr>
        <w:autoSpaceDE w:val="0"/>
        <w:autoSpaceDN w:val="0"/>
        <w:adjustRightInd w:val="0"/>
        <w:ind w:firstLine="709"/>
        <w:jc w:val="both"/>
        <w:rPr>
          <w:rFonts w:ascii="Times New Roman" w:hAnsi="Times New Roman" w:cs="Times New Roman"/>
          <w:color w:val="000000" w:themeColor="text1"/>
          <w:sz w:val="24"/>
          <w:szCs w:val="24"/>
        </w:rPr>
      </w:pPr>
      <w:r w:rsidRPr="00A767A6">
        <w:rPr>
          <w:rFonts w:ascii="Times New Roman" w:hAnsi="Times New Roman" w:cs="Times New Roman"/>
          <w:color w:val="000000" w:themeColor="text1"/>
          <w:sz w:val="24"/>
          <w:szCs w:val="24"/>
        </w:rPr>
        <w:t xml:space="preserve">Муниципальная услуга предоставляется в соответствии с требованиями по обеспечению доступности государственных и муниципальных услуг, согласно Федеральному </w:t>
      </w:r>
      <w:hyperlink r:id="rId19" w:history="1">
        <w:r w:rsidRPr="00A767A6">
          <w:rPr>
            <w:rFonts w:ascii="Times New Roman" w:hAnsi="Times New Roman" w:cs="Times New Roman"/>
            <w:color w:val="000000" w:themeColor="text1"/>
            <w:sz w:val="24"/>
            <w:szCs w:val="24"/>
          </w:rPr>
          <w:t>закону</w:t>
        </w:r>
      </w:hyperlink>
      <w:r w:rsidRPr="00A767A6">
        <w:rPr>
          <w:rFonts w:ascii="Times New Roman" w:hAnsi="Times New Roman" w:cs="Times New Roman"/>
          <w:color w:val="000000" w:themeColor="text1"/>
          <w:sz w:val="24"/>
          <w:szCs w:val="24"/>
        </w:rPr>
        <w:t xml:space="preserve"> от 24.11.1995 N 181-ФЗ "О социальной защите инвалидов в Российской Федерации".</w:t>
      </w:r>
    </w:p>
    <w:p w:rsidR="00C27815" w:rsidRPr="00A767A6" w:rsidRDefault="00C27815" w:rsidP="00C27815">
      <w:pPr>
        <w:autoSpaceDE w:val="0"/>
        <w:autoSpaceDN w:val="0"/>
        <w:adjustRightInd w:val="0"/>
        <w:ind w:firstLine="709"/>
        <w:jc w:val="both"/>
        <w:rPr>
          <w:rFonts w:ascii="Times New Roman" w:hAnsi="Times New Roman" w:cs="Times New Roman"/>
          <w:color w:val="000000" w:themeColor="text1"/>
          <w:sz w:val="24"/>
          <w:szCs w:val="24"/>
        </w:rPr>
      </w:pPr>
      <w:r w:rsidRPr="00A767A6">
        <w:rPr>
          <w:rFonts w:ascii="Times New Roman" w:hAnsi="Times New Roman" w:cs="Times New Roman"/>
          <w:color w:val="000000" w:themeColor="text1"/>
          <w:sz w:val="24"/>
          <w:szCs w:val="24"/>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C27815" w:rsidRPr="00A767A6" w:rsidRDefault="00C27815" w:rsidP="00C27815">
      <w:pPr>
        <w:autoSpaceDE w:val="0"/>
        <w:autoSpaceDN w:val="0"/>
        <w:adjustRightInd w:val="0"/>
        <w:ind w:firstLine="709"/>
        <w:jc w:val="both"/>
        <w:rPr>
          <w:rFonts w:ascii="Times New Roman" w:hAnsi="Times New Roman" w:cs="Times New Roman"/>
          <w:color w:val="000000" w:themeColor="text1"/>
          <w:sz w:val="24"/>
          <w:szCs w:val="24"/>
        </w:rPr>
      </w:pPr>
      <w:r w:rsidRPr="00A767A6">
        <w:rPr>
          <w:rFonts w:ascii="Times New Roman" w:hAnsi="Times New Roman" w:cs="Times New Roman"/>
          <w:color w:val="000000" w:themeColor="text1"/>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27815" w:rsidRPr="00A767A6" w:rsidRDefault="00C27815" w:rsidP="00C27815">
      <w:pPr>
        <w:autoSpaceDE w:val="0"/>
        <w:autoSpaceDN w:val="0"/>
        <w:adjustRightInd w:val="0"/>
        <w:ind w:firstLine="709"/>
        <w:jc w:val="both"/>
        <w:rPr>
          <w:rFonts w:ascii="Times New Roman" w:hAnsi="Times New Roman" w:cs="Times New Roman"/>
          <w:color w:val="000000" w:themeColor="text1"/>
          <w:sz w:val="24"/>
          <w:szCs w:val="24"/>
        </w:rPr>
      </w:pPr>
      <w:r w:rsidRPr="00A767A6">
        <w:rPr>
          <w:rFonts w:ascii="Times New Roman" w:hAnsi="Times New Roman" w:cs="Times New Roman"/>
          <w:color w:val="000000" w:themeColor="text1"/>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C27815" w:rsidRPr="00A767A6" w:rsidRDefault="00C27815" w:rsidP="00C27815">
      <w:pPr>
        <w:autoSpaceDE w:val="0"/>
        <w:autoSpaceDN w:val="0"/>
        <w:adjustRightInd w:val="0"/>
        <w:ind w:firstLine="709"/>
        <w:jc w:val="both"/>
        <w:rPr>
          <w:rFonts w:ascii="Times New Roman" w:hAnsi="Times New Roman" w:cs="Times New Roman"/>
          <w:color w:val="000000" w:themeColor="text1"/>
          <w:sz w:val="24"/>
          <w:szCs w:val="24"/>
        </w:rPr>
      </w:pPr>
      <w:r w:rsidRPr="00A767A6">
        <w:rPr>
          <w:rFonts w:ascii="Times New Roman" w:hAnsi="Times New Roman" w:cs="Times New Roman"/>
          <w:color w:val="000000" w:themeColor="text1"/>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27815" w:rsidRPr="0038208B" w:rsidRDefault="00C27815" w:rsidP="00C27815">
      <w:pPr>
        <w:autoSpaceDE w:val="0"/>
        <w:autoSpaceDN w:val="0"/>
        <w:adjustRightInd w:val="0"/>
        <w:ind w:firstLine="709"/>
        <w:jc w:val="both"/>
        <w:rPr>
          <w:rFonts w:ascii="Times New Roman" w:hAnsi="Times New Roman" w:cs="Times New Roman"/>
          <w:color w:val="000000" w:themeColor="text1"/>
          <w:sz w:val="24"/>
          <w:szCs w:val="24"/>
        </w:rPr>
      </w:pPr>
      <w:proofErr w:type="gramStart"/>
      <w:r w:rsidRPr="00A767A6">
        <w:rPr>
          <w:rFonts w:ascii="Times New Roman" w:hAnsi="Times New Roman" w:cs="Times New Roman"/>
          <w:color w:val="000000" w:themeColor="text1"/>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w:t>
      </w:r>
      <w:r w:rsidRPr="0038208B">
        <w:rPr>
          <w:rFonts w:ascii="Times New Roman" w:hAnsi="Times New Roman" w:cs="Times New Roman"/>
          <w:color w:val="000000" w:themeColor="text1"/>
          <w:sz w:val="24"/>
          <w:szCs w:val="24"/>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27815" w:rsidRPr="0038208B" w:rsidRDefault="00C27815" w:rsidP="00C27815">
      <w:pPr>
        <w:autoSpaceDE w:val="0"/>
        <w:autoSpaceDN w:val="0"/>
        <w:adjustRightInd w:val="0"/>
        <w:ind w:firstLine="709"/>
        <w:jc w:val="both"/>
        <w:rPr>
          <w:rFonts w:ascii="Times New Roman" w:hAnsi="Times New Roman" w:cs="Times New Roman"/>
          <w:color w:val="000000" w:themeColor="text1"/>
          <w:sz w:val="24"/>
          <w:szCs w:val="24"/>
        </w:rPr>
      </w:pPr>
      <w:r w:rsidRPr="0038208B">
        <w:rPr>
          <w:rFonts w:ascii="Times New Roman" w:hAnsi="Times New Roman" w:cs="Times New Roman"/>
          <w:color w:val="000000" w:themeColor="text1"/>
          <w:sz w:val="24"/>
          <w:szCs w:val="24"/>
        </w:rPr>
        <w:lastRenderedPageBreak/>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EB550A" w:rsidRPr="0038208B" w:rsidRDefault="00EB550A" w:rsidP="00EB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rPr>
          <w:rFonts w:ascii="Times New Roman" w:eastAsia="Times New Roman" w:hAnsi="Times New Roman" w:cs="Times New Roman"/>
          <w:color w:val="000000" w:themeColor="text1"/>
          <w:sz w:val="24"/>
          <w:szCs w:val="24"/>
        </w:rPr>
      </w:pPr>
    </w:p>
    <w:p w:rsidR="00466B4F" w:rsidRPr="0038208B" w:rsidRDefault="006E5B4D" w:rsidP="0046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5" w:lineRule="atLeast"/>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2.21</w:t>
      </w:r>
      <w:r w:rsidR="00466B4F" w:rsidRPr="0038208B">
        <w:rPr>
          <w:rFonts w:ascii="Times New Roman" w:eastAsia="Times New Roman" w:hAnsi="Times New Roman" w:cs="Times New Roman"/>
          <w:b/>
          <w:bCs/>
          <w:color w:val="000000" w:themeColor="text1"/>
          <w:sz w:val="24"/>
          <w:szCs w:val="24"/>
        </w:rPr>
        <w:t xml:space="preserve">.  </w:t>
      </w:r>
      <w:r w:rsidR="00466B4F" w:rsidRPr="0038208B">
        <w:rPr>
          <w:rFonts w:ascii="Times New Roman" w:eastAsia="Times New Roman" w:hAnsi="Times New Roman" w:cs="Times New Roman"/>
          <w:color w:val="000000" w:themeColor="text1"/>
          <w:sz w:val="24"/>
          <w:szCs w:val="24"/>
        </w:rPr>
        <w:t xml:space="preserve">Показателям  доступности Муниципальной услуги являются:  </w:t>
      </w:r>
    </w:p>
    <w:p w:rsidR="00A22B9A" w:rsidRPr="0038208B" w:rsidRDefault="00466B4F" w:rsidP="0046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5" w:lineRule="atLeast"/>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            </w:t>
      </w:r>
      <w:r w:rsidR="00A22B9A" w:rsidRPr="0038208B">
        <w:rPr>
          <w:rFonts w:ascii="Times New Roman" w:eastAsia="Times New Roman" w:hAnsi="Times New Roman" w:cs="Times New Roman"/>
          <w:color w:val="000000" w:themeColor="text1"/>
          <w:sz w:val="24"/>
          <w:szCs w:val="24"/>
        </w:rPr>
        <w:t>а) сокращение количества взаимодействий заявителя с должностными лицами при предоставлении Муниципальной услуги;</w:t>
      </w:r>
    </w:p>
    <w:p w:rsidR="00A22B9A" w:rsidRPr="0038208B" w:rsidRDefault="00A22B9A" w:rsidP="00A22B9A">
      <w:pPr>
        <w:shd w:val="clear" w:color="auto" w:fill="FFFFFF"/>
        <w:spacing w:after="0" w:line="240" w:lineRule="auto"/>
        <w:ind w:firstLine="900"/>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б) возможность получения информации о ходе предоставления муниципальной услуги.</w:t>
      </w:r>
    </w:p>
    <w:p w:rsidR="00A22B9A" w:rsidRPr="0038208B" w:rsidRDefault="006E5B4D" w:rsidP="00834E7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2.22</w:t>
      </w:r>
      <w:r w:rsidR="00A22B9A" w:rsidRPr="0038208B">
        <w:rPr>
          <w:rFonts w:ascii="Times New Roman" w:eastAsia="Times New Roman" w:hAnsi="Times New Roman" w:cs="Times New Roman"/>
          <w:b/>
          <w:bCs/>
          <w:color w:val="000000" w:themeColor="text1"/>
          <w:sz w:val="24"/>
          <w:szCs w:val="24"/>
        </w:rPr>
        <w:t>.</w:t>
      </w:r>
      <w:r w:rsidR="00834E70" w:rsidRPr="0038208B">
        <w:rPr>
          <w:rFonts w:ascii="Times New Roman" w:eastAsia="Times New Roman" w:hAnsi="Times New Roman" w:cs="Times New Roman"/>
          <w:b/>
          <w:bCs/>
          <w:color w:val="000000" w:themeColor="text1"/>
          <w:sz w:val="24"/>
          <w:szCs w:val="24"/>
        </w:rPr>
        <w:t xml:space="preserve">  </w:t>
      </w:r>
      <w:r w:rsidR="00A22B9A" w:rsidRPr="0038208B">
        <w:rPr>
          <w:rFonts w:ascii="Times New Roman" w:eastAsia="Times New Roman" w:hAnsi="Times New Roman" w:cs="Times New Roman"/>
          <w:color w:val="000000" w:themeColor="text1"/>
          <w:sz w:val="24"/>
          <w:szCs w:val="24"/>
        </w:rPr>
        <w:t>Показателями качества Муниципальной услуги являются:</w:t>
      </w:r>
    </w:p>
    <w:p w:rsidR="00A22B9A" w:rsidRPr="0038208B" w:rsidRDefault="00A22B9A" w:rsidP="00A22B9A">
      <w:pPr>
        <w:shd w:val="clear" w:color="auto" w:fill="FFFFFF"/>
        <w:spacing w:after="0" w:line="240" w:lineRule="auto"/>
        <w:ind w:firstLine="900"/>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а)  соблюдение срока предоставления Муниципальной услуги;</w:t>
      </w:r>
    </w:p>
    <w:p w:rsidR="00A22B9A" w:rsidRPr="0038208B" w:rsidRDefault="00A22B9A" w:rsidP="00A22B9A">
      <w:pPr>
        <w:shd w:val="clear" w:color="auto" w:fill="FFFFFF"/>
        <w:spacing w:after="0" w:line="240" w:lineRule="auto"/>
        <w:ind w:firstLine="900"/>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б)  соблюдение сроков ожидания в очереди при предоставлении Муниципальной услуги.</w:t>
      </w:r>
    </w:p>
    <w:p w:rsidR="00A22B9A" w:rsidRPr="0038208B" w:rsidRDefault="006E5B4D" w:rsidP="00834E7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2.23</w:t>
      </w:r>
      <w:r w:rsidR="00A22B9A" w:rsidRPr="0038208B">
        <w:rPr>
          <w:rFonts w:ascii="Times New Roman" w:eastAsia="Times New Roman" w:hAnsi="Times New Roman" w:cs="Times New Roman"/>
          <w:b/>
          <w:bCs/>
          <w:color w:val="000000" w:themeColor="text1"/>
          <w:sz w:val="24"/>
          <w:szCs w:val="24"/>
        </w:rPr>
        <w:t>.</w:t>
      </w:r>
      <w:r w:rsidR="00834E70" w:rsidRPr="0038208B">
        <w:rPr>
          <w:rFonts w:ascii="Times New Roman" w:eastAsia="Times New Roman" w:hAnsi="Times New Roman" w:cs="Times New Roman"/>
          <w:b/>
          <w:bCs/>
          <w:color w:val="000000" w:themeColor="text1"/>
          <w:sz w:val="24"/>
          <w:szCs w:val="24"/>
        </w:rPr>
        <w:t xml:space="preserve"> </w:t>
      </w:r>
      <w:r w:rsidR="00A22B9A" w:rsidRPr="0038208B">
        <w:rPr>
          <w:rFonts w:ascii="Times New Roman" w:eastAsia="Times New Roman" w:hAnsi="Times New Roman" w:cs="Times New Roman"/>
          <w:color w:val="000000" w:themeColor="text1"/>
          <w:sz w:val="24"/>
          <w:szCs w:val="24"/>
        </w:rPr>
        <w:t>Для оценки эффективности деятельности Администрации по предоставлению Муниципальной услуги, периодически осуществляется анализ и расчет показателей доступности и качества Муниципальной услуги.</w:t>
      </w:r>
    </w:p>
    <w:p w:rsidR="00A22B9A" w:rsidRPr="0038208B" w:rsidRDefault="006E5B4D" w:rsidP="00834E7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2.24</w:t>
      </w:r>
      <w:r w:rsidR="00A22B9A" w:rsidRPr="0038208B">
        <w:rPr>
          <w:rFonts w:ascii="Times New Roman" w:eastAsia="Times New Roman" w:hAnsi="Times New Roman" w:cs="Times New Roman"/>
          <w:b/>
          <w:bCs/>
          <w:color w:val="000000" w:themeColor="text1"/>
          <w:sz w:val="24"/>
          <w:szCs w:val="24"/>
        </w:rPr>
        <w:t>.</w:t>
      </w:r>
      <w:r w:rsidR="00834E70" w:rsidRPr="0038208B">
        <w:rPr>
          <w:rFonts w:ascii="Times New Roman" w:eastAsia="Times New Roman" w:hAnsi="Times New Roman" w:cs="Times New Roman"/>
          <w:b/>
          <w:bCs/>
          <w:color w:val="000000" w:themeColor="text1"/>
          <w:sz w:val="24"/>
          <w:szCs w:val="24"/>
        </w:rPr>
        <w:t xml:space="preserve">  </w:t>
      </w:r>
      <w:r w:rsidR="00A22B9A" w:rsidRPr="0038208B">
        <w:rPr>
          <w:rFonts w:ascii="Times New Roman" w:eastAsia="Times New Roman" w:hAnsi="Times New Roman" w:cs="Times New Roman"/>
          <w:color w:val="000000" w:themeColor="text1"/>
          <w:sz w:val="24"/>
          <w:szCs w:val="24"/>
        </w:rPr>
        <w:t>Показатели доступности Муниципальной услуги характеризуются:</w:t>
      </w:r>
    </w:p>
    <w:p w:rsidR="00A22B9A" w:rsidRPr="0038208B" w:rsidRDefault="00A22B9A" w:rsidP="00A22B9A">
      <w:pPr>
        <w:shd w:val="clear" w:color="auto" w:fill="FFFFFF"/>
        <w:spacing w:after="0" w:line="240" w:lineRule="auto"/>
        <w:ind w:firstLine="900"/>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соотношением количества полученных заявлений в электронной форме к количеству бумажных заявлений;</w:t>
      </w:r>
    </w:p>
    <w:p w:rsidR="00A22B9A" w:rsidRPr="0038208B" w:rsidRDefault="00A22B9A" w:rsidP="00A22B9A">
      <w:pPr>
        <w:shd w:val="clear" w:color="auto" w:fill="FFFFFF"/>
        <w:spacing w:after="0" w:line="240" w:lineRule="auto"/>
        <w:ind w:firstLine="900"/>
        <w:rPr>
          <w:rFonts w:ascii="Times New Roman" w:eastAsia="Times New Roman" w:hAnsi="Times New Roman" w:cs="Times New Roman"/>
          <w:color w:val="000000" w:themeColor="text1"/>
          <w:sz w:val="24"/>
          <w:szCs w:val="24"/>
        </w:rPr>
      </w:pPr>
      <w:proofErr w:type="gramStart"/>
      <w:r w:rsidRPr="0038208B">
        <w:rPr>
          <w:rFonts w:ascii="Times New Roman" w:eastAsia="Times New Roman" w:hAnsi="Times New Roman" w:cs="Times New Roman"/>
          <w:color w:val="000000" w:themeColor="text1"/>
          <w:sz w:val="24"/>
          <w:szCs w:val="24"/>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 полного перечня или несоответствия предоставленных документов по форме и содержанию нормам действующего законодательства.</w:t>
      </w:r>
      <w:proofErr w:type="gramEnd"/>
    </w:p>
    <w:p w:rsidR="00A22B9A" w:rsidRPr="0038208B" w:rsidRDefault="00834E70" w:rsidP="00834E70">
      <w:pPr>
        <w:shd w:val="clear" w:color="auto" w:fill="FFFFFF"/>
        <w:spacing w:after="0" w:line="240" w:lineRule="auto"/>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xml:space="preserve">  </w:t>
      </w:r>
      <w:r w:rsidR="006E5B4D" w:rsidRPr="0038208B">
        <w:rPr>
          <w:rFonts w:ascii="Times New Roman" w:eastAsia="Times New Roman" w:hAnsi="Times New Roman" w:cs="Times New Roman"/>
          <w:b/>
          <w:bCs/>
          <w:color w:val="000000" w:themeColor="text1"/>
          <w:sz w:val="24"/>
          <w:szCs w:val="24"/>
        </w:rPr>
        <w:t>2.25</w:t>
      </w:r>
      <w:r w:rsidR="00A22B9A" w:rsidRPr="0038208B">
        <w:rPr>
          <w:rFonts w:ascii="Times New Roman" w:eastAsia="Times New Roman" w:hAnsi="Times New Roman" w:cs="Times New Roman"/>
          <w:b/>
          <w:bCs/>
          <w:color w:val="000000" w:themeColor="text1"/>
          <w:sz w:val="24"/>
          <w:szCs w:val="24"/>
        </w:rPr>
        <w:t>.</w:t>
      </w:r>
      <w:r w:rsidR="00A22B9A" w:rsidRPr="0038208B">
        <w:rPr>
          <w:rFonts w:ascii="Times New Roman" w:eastAsia="Times New Roman" w:hAnsi="Times New Roman" w:cs="Times New Roman"/>
          <w:color w:val="000000" w:themeColor="text1"/>
          <w:sz w:val="24"/>
          <w:szCs w:val="24"/>
        </w:rPr>
        <w:t>Показатели качества муниципальной услуги характеризуются:</w:t>
      </w:r>
    </w:p>
    <w:p w:rsidR="00A22B9A" w:rsidRPr="0038208B" w:rsidRDefault="00A22B9A" w:rsidP="00A22B9A">
      <w:pPr>
        <w:shd w:val="clear" w:color="auto" w:fill="FFFFFF"/>
        <w:spacing w:after="0" w:line="240" w:lineRule="auto"/>
        <w:ind w:firstLine="900"/>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rsidR="00A22B9A" w:rsidRPr="0038208B" w:rsidRDefault="00A22B9A" w:rsidP="00A22B9A">
      <w:pPr>
        <w:shd w:val="clear" w:color="auto" w:fill="FFFFFF"/>
        <w:spacing w:after="0" w:line="240" w:lineRule="auto"/>
        <w:ind w:firstLine="900"/>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принятых заявлений о предоставлении Муниципальной услуги;</w:t>
      </w:r>
    </w:p>
    <w:p w:rsidR="00A22B9A" w:rsidRPr="0038208B" w:rsidRDefault="00A22B9A" w:rsidP="00A22B9A">
      <w:pPr>
        <w:shd w:val="clear" w:color="auto" w:fill="FFFFFF"/>
        <w:spacing w:after="0" w:line="240" w:lineRule="auto"/>
        <w:ind w:firstLine="900"/>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соотношением </w:t>
      </w:r>
      <w:proofErr w:type="gramStart"/>
      <w:r w:rsidRPr="0038208B">
        <w:rPr>
          <w:rFonts w:ascii="Times New Roman" w:eastAsia="Times New Roman" w:hAnsi="Times New Roman" w:cs="Times New Roman"/>
          <w:color w:val="000000" w:themeColor="text1"/>
          <w:sz w:val="24"/>
          <w:szCs w:val="24"/>
        </w:rPr>
        <w:t>количества удовлетворительных оценок результатов предоставления Муниципальной услуги</w:t>
      </w:r>
      <w:proofErr w:type="gramEnd"/>
      <w:r w:rsidRPr="0038208B">
        <w:rPr>
          <w:rFonts w:ascii="Times New Roman" w:eastAsia="Times New Roman" w:hAnsi="Times New Roman" w:cs="Times New Roman"/>
          <w:color w:val="000000" w:themeColor="text1"/>
          <w:sz w:val="24"/>
          <w:szCs w:val="24"/>
        </w:rPr>
        <w:t xml:space="preserve"> заявителями на Едином портале государственных и Муниципальных услуг к количеству принятых заявлений о предоставлении Муниципальной услуги.</w:t>
      </w:r>
    </w:p>
    <w:p w:rsidR="00A22B9A" w:rsidRPr="0038208B" w:rsidRDefault="00834E70" w:rsidP="00834E70">
      <w:pPr>
        <w:shd w:val="clear" w:color="auto" w:fill="FFFFFF"/>
        <w:spacing w:after="0" w:line="240" w:lineRule="auto"/>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xml:space="preserve">  </w:t>
      </w:r>
      <w:r w:rsidR="006E5B4D" w:rsidRPr="0038208B">
        <w:rPr>
          <w:rFonts w:ascii="Times New Roman" w:eastAsia="Times New Roman" w:hAnsi="Times New Roman" w:cs="Times New Roman"/>
          <w:b/>
          <w:bCs/>
          <w:color w:val="000000" w:themeColor="text1"/>
          <w:sz w:val="24"/>
          <w:szCs w:val="24"/>
        </w:rPr>
        <w:t>2.26</w:t>
      </w:r>
      <w:r w:rsidR="00A22B9A" w:rsidRPr="0038208B">
        <w:rPr>
          <w:rFonts w:ascii="Times New Roman" w:eastAsia="Times New Roman" w:hAnsi="Times New Roman" w:cs="Times New Roman"/>
          <w:b/>
          <w:bCs/>
          <w:color w:val="000000" w:themeColor="text1"/>
          <w:sz w:val="24"/>
          <w:szCs w:val="24"/>
        </w:rPr>
        <w:t>.</w:t>
      </w:r>
      <w:r w:rsidR="00A22B9A" w:rsidRPr="0038208B">
        <w:rPr>
          <w:rFonts w:ascii="Times New Roman" w:eastAsia="Times New Roman" w:hAnsi="Times New Roman" w:cs="Times New Roman"/>
          <w:color w:val="000000" w:themeColor="text1"/>
          <w:sz w:val="24"/>
          <w:szCs w:val="24"/>
        </w:rPr>
        <w:t>По итогам отчетного периода осуществляется сравнительный анализ показателей, статистические данные обобщаются в отчеты и публикуются в установленном законном порядке.</w:t>
      </w:r>
    </w:p>
    <w:p w:rsidR="00A22B9A" w:rsidRPr="0038208B" w:rsidRDefault="00834E70" w:rsidP="00834E70">
      <w:pPr>
        <w:shd w:val="clear" w:color="auto" w:fill="FFFFFF"/>
        <w:spacing w:after="0" w:line="240" w:lineRule="auto"/>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xml:space="preserve">  </w:t>
      </w:r>
      <w:r w:rsidR="006E5B4D" w:rsidRPr="0038208B">
        <w:rPr>
          <w:rFonts w:ascii="Times New Roman" w:eastAsia="Times New Roman" w:hAnsi="Times New Roman" w:cs="Times New Roman"/>
          <w:b/>
          <w:bCs/>
          <w:color w:val="000000" w:themeColor="text1"/>
          <w:sz w:val="24"/>
          <w:szCs w:val="24"/>
        </w:rPr>
        <w:t>2.27</w:t>
      </w:r>
      <w:r w:rsidR="00A22B9A" w:rsidRPr="0038208B">
        <w:rPr>
          <w:rFonts w:ascii="Times New Roman" w:eastAsia="Times New Roman" w:hAnsi="Times New Roman" w:cs="Times New Roman"/>
          <w:b/>
          <w:bCs/>
          <w:color w:val="000000" w:themeColor="text1"/>
          <w:sz w:val="24"/>
          <w:szCs w:val="24"/>
        </w:rPr>
        <w:t>.</w:t>
      </w:r>
      <w:r w:rsidR="00A22B9A" w:rsidRPr="0038208B">
        <w:rPr>
          <w:rFonts w:ascii="Times New Roman" w:eastAsia="Times New Roman" w:hAnsi="Times New Roman" w:cs="Times New Roman"/>
          <w:color w:val="000000" w:themeColor="text1"/>
          <w:sz w:val="24"/>
          <w:szCs w:val="24"/>
        </w:rPr>
        <w:t>По результатам оценки эффективности деятельности органа, уполномоченного на предоставление Муниципальной услуги, к должностным лицам, на которых возложено выполнение административных процедур, применяются соответствующие дисциплинарные меры.</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w:t>
      </w:r>
    </w:p>
    <w:p w:rsidR="00A81C31" w:rsidRPr="0038208B" w:rsidRDefault="00A22B9A" w:rsidP="00A8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rPr>
          <w:rFonts w:ascii="Times New Roman" w:eastAsia="Times New Roman" w:hAnsi="Times New Roman" w:cs="Times New Roman"/>
          <w:b/>
          <w:color w:val="000000" w:themeColor="text1"/>
          <w:sz w:val="24"/>
          <w:szCs w:val="24"/>
        </w:rPr>
      </w:pPr>
      <w:r w:rsidRPr="0038208B">
        <w:rPr>
          <w:rFonts w:ascii="Times New Roman" w:eastAsia="Times New Roman" w:hAnsi="Times New Roman" w:cs="Times New Roman"/>
          <w:b/>
          <w:bCs/>
          <w:color w:val="000000" w:themeColor="text1"/>
          <w:sz w:val="24"/>
          <w:szCs w:val="24"/>
        </w:rPr>
        <w:t>III. Состав, последовательность и сроки выполнения административных процедур, требования к порядку их выполнения</w:t>
      </w:r>
      <w:r w:rsidR="00A81C31" w:rsidRPr="0038208B">
        <w:rPr>
          <w:rFonts w:ascii="Times New Roman" w:eastAsia="Times New Roman" w:hAnsi="Times New Roman" w:cs="Times New Roman"/>
          <w:b/>
          <w:color w:val="000000" w:themeColor="text1"/>
          <w:sz w:val="24"/>
          <w:szCs w:val="24"/>
        </w:rPr>
        <w:t xml:space="preserve">, в том числе особенности выполнения административных процедур в электронной форме, а также </w:t>
      </w:r>
      <w:r w:rsidR="00A81C31" w:rsidRPr="0038208B">
        <w:rPr>
          <w:rFonts w:ascii="Times New Roman" w:eastAsia="Times New Roman" w:hAnsi="Times New Roman" w:cs="Times New Roman"/>
          <w:b/>
          <w:color w:val="000000" w:themeColor="text1"/>
          <w:sz w:val="24"/>
          <w:szCs w:val="24"/>
        </w:rPr>
        <w:lastRenderedPageBreak/>
        <w:t>особенности выполнения административных процедур в многофункциональных центрах;</w:t>
      </w:r>
    </w:p>
    <w:p w:rsidR="00A22B9A" w:rsidRPr="0038208B"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4"/>
          <w:szCs w:val="24"/>
        </w:rPr>
      </w:pPr>
    </w:p>
    <w:p w:rsidR="00A22B9A" w:rsidRPr="0038208B"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4"/>
          <w:szCs w:val="24"/>
        </w:rPr>
      </w:pP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3.1.</w:t>
      </w:r>
      <w:r w:rsidRPr="0038208B">
        <w:rPr>
          <w:rFonts w:ascii="Times New Roman" w:eastAsia="Times New Roman" w:hAnsi="Times New Roman" w:cs="Times New Roman"/>
          <w:color w:val="000000" w:themeColor="text1"/>
          <w:sz w:val="24"/>
          <w:szCs w:val="24"/>
        </w:rPr>
        <w:t>Предос</w:t>
      </w:r>
      <w:r w:rsidRPr="0038208B">
        <w:rPr>
          <w:rFonts w:ascii="Times New Roman" w:eastAsia="Times New Roman" w:hAnsi="Times New Roman" w:cs="Times New Roman"/>
          <w:color w:val="000000" w:themeColor="text1"/>
          <w:sz w:val="24"/>
          <w:szCs w:val="24"/>
        </w:rPr>
        <w:softHyphen/>
        <w:t>тавле</w:t>
      </w:r>
      <w:r w:rsidRPr="0038208B">
        <w:rPr>
          <w:rFonts w:ascii="Times New Roman" w:eastAsia="Times New Roman" w:hAnsi="Times New Roman" w:cs="Times New Roman"/>
          <w:color w:val="000000" w:themeColor="text1"/>
          <w:sz w:val="24"/>
          <w:szCs w:val="24"/>
        </w:rPr>
        <w:softHyphen/>
        <w:t>ние Муниципальной  ус</w:t>
      </w:r>
      <w:r w:rsidRPr="0038208B">
        <w:rPr>
          <w:rFonts w:ascii="Times New Roman" w:eastAsia="Times New Roman" w:hAnsi="Times New Roman" w:cs="Times New Roman"/>
          <w:color w:val="000000" w:themeColor="text1"/>
          <w:sz w:val="24"/>
          <w:szCs w:val="24"/>
        </w:rPr>
        <w:softHyphen/>
        <w:t>лу</w:t>
      </w:r>
      <w:r w:rsidRPr="0038208B">
        <w:rPr>
          <w:rFonts w:ascii="Times New Roman" w:eastAsia="Times New Roman" w:hAnsi="Times New Roman" w:cs="Times New Roman"/>
          <w:color w:val="000000" w:themeColor="text1"/>
          <w:sz w:val="24"/>
          <w:szCs w:val="24"/>
        </w:rPr>
        <w:softHyphen/>
        <w:t>ги вклю</w:t>
      </w:r>
      <w:r w:rsidRPr="0038208B">
        <w:rPr>
          <w:rFonts w:ascii="Times New Roman" w:eastAsia="Times New Roman" w:hAnsi="Times New Roman" w:cs="Times New Roman"/>
          <w:color w:val="000000" w:themeColor="text1"/>
          <w:sz w:val="24"/>
          <w:szCs w:val="24"/>
        </w:rPr>
        <w:softHyphen/>
        <w:t>ча</w:t>
      </w:r>
      <w:r w:rsidRPr="0038208B">
        <w:rPr>
          <w:rFonts w:ascii="Times New Roman" w:eastAsia="Times New Roman" w:hAnsi="Times New Roman" w:cs="Times New Roman"/>
          <w:color w:val="000000" w:themeColor="text1"/>
          <w:sz w:val="24"/>
          <w:szCs w:val="24"/>
        </w:rPr>
        <w:softHyphen/>
        <w:t>ет следующие административные процедуры: </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прием и регистрация заявления и прилагаемого к нему пакета документов;</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проверка комплектности документов;</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составление заключения по результатам работы комиссии по оценке пригодности (непригодности) жилых помещений для постоянного проживания;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sz w:val="24"/>
          <w:szCs w:val="24"/>
        </w:rPr>
      </w:pPr>
      <w:r w:rsidRPr="0038208B">
        <w:rPr>
          <w:rFonts w:ascii="Times New Roman" w:eastAsia="Times New Roman" w:hAnsi="Times New Roman" w:cs="Times New Roman"/>
          <w:color w:val="000000" w:themeColor="text1"/>
          <w:sz w:val="24"/>
          <w:szCs w:val="24"/>
        </w:rPr>
        <w:t xml:space="preserve">уведомление заявителя о принятом решении, по форме </w:t>
      </w:r>
      <w:r w:rsidRPr="00A767A6">
        <w:rPr>
          <w:rFonts w:ascii="Times New Roman" w:eastAsia="Times New Roman" w:hAnsi="Times New Roman" w:cs="Times New Roman"/>
          <w:sz w:val="24"/>
          <w:szCs w:val="24"/>
        </w:rPr>
        <w:t>согласно приложению 2 к настоящему Административному регламенту.</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sz w:val="24"/>
          <w:szCs w:val="24"/>
        </w:rPr>
      </w:pPr>
      <w:r w:rsidRPr="00A767A6">
        <w:rPr>
          <w:rFonts w:ascii="Times New Roman" w:eastAsia="Times New Roman" w:hAnsi="Times New Roman" w:cs="Times New Roman"/>
          <w:b/>
          <w:bCs/>
          <w:sz w:val="24"/>
          <w:szCs w:val="24"/>
        </w:rPr>
        <w:t>3.2.</w:t>
      </w:r>
      <w:r w:rsidR="00834E70" w:rsidRPr="00A767A6">
        <w:rPr>
          <w:rFonts w:ascii="Times New Roman" w:eastAsia="Times New Roman" w:hAnsi="Times New Roman" w:cs="Times New Roman"/>
          <w:b/>
          <w:bCs/>
          <w:sz w:val="24"/>
          <w:szCs w:val="24"/>
        </w:rPr>
        <w:t xml:space="preserve"> </w:t>
      </w:r>
      <w:r w:rsidRPr="00A767A6">
        <w:rPr>
          <w:rFonts w:ascii="Times New Roman" w:eastAsia="Times New Roman" w:hAnsi="Times New Roman" w:cs="Times New Roman"/>
          <w:sz w:val="24"/>
          <w:szCs w:val="24"/>
        </w:rPr>
        <w:t>Для рассмотрения вопроса о признании помещения жилым помещением, жилого помещения непригодным для проживания заявитель представляет специалисту Администрации (секретарю комиссии) (</w:t>
      </w:r>
      <w:r w:rsidRPr="00A767A6">
        <w:rPr>
          <w:rFonts w:ascii="Times New Roman" w:eastAsia="Times New Roman" w:hAnsi="Times New Roman" w:cs="Times New Roman"/>
          <w:i/>
          <w:iCs/>
          <w:sz w:val="24"/>
          <w:szCs w:val="24"/>
        </w:rPr>
        <w:t>далее – секретарь комиссии</w:t>
      </w:r>
      <w:r w:rsidRPr="00A767A6">
        <w:rPr>
          <w:rFonts w:ascii="Times New Roman" w:eastAsia="Times New Roman" w:hAnsi="Times New Roman" w:cs="Times New Roman"/>
          <w:sz w:val="24"/>
          <w:szCs w:val="24"/>
        </w:rPr>
        <w:t xml:space="preserve">)  заявление (приложение 1) на имя </w:t>
      </w:r>
      <w:r w:rsidR="00834E70" w:rsidRPr="00A767A6">
        <w:rPr>
          <w:rFonts w:ascii="Times New Roman" w:eastAsia="Times New Roman" w:hAnsi="Times New Roman" w:cs="Times New Roman"/>
          <w:sz w:val="24"/>
          <w:szCs w:val="24"/>
        </w:rPr>
        <w:t>Руководителя</w:t>
      </w:r>
      <w:r w:rsidRPr="00A767A6">
        <w:rPr>
          <w:rFonts w:ascii="Times New Roman" w:eastAsia="Times New Roman" w:hAnsi="Times New Roman" w:cs="Times New Roman"/>
          <w:sz w:val="24"/>
          <w:szCs w:val="24"/>
        </w:rPr>
        <w:t xml:space="preserve"> администрации и документы, указанные в п. 2.8. настоящего Административного регламента.</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A767A6">
        <w:rPr>
          <w:rFonts w:ascii="Times New Roman" w:eastAsia="Times New Roman" w:hAnsi="Times New Roman" w:cs="Times New Roman"/>
          <w:b/>
          <w:bCs/>
          <w:sz w:val="24"/>
          <w:szCs w:val="24"/>
        </w:rPr>
        <w:t>3.3.</w:t>
      </w:r>
      <w:r w:rsidR="008C3369" w:rsidRPr="00A767A6">
        <w:rPr>
          <w:rFonts w:ascii="Times New Roman" w:eastAsia="Times New Roman" w:hAnsi="Times New Roman" w:cs="Times New Roman"/>
          <w:b/>
          <w:bCs/>
          <w:sz w:val="24"/>
          <w:szCs w:val="24"/>
        </w:rPr>
        <w:t xml:space="preserve"> </w:t>
      </w:r>
      <w:r w:rsidRPr="00A767A6">
        <w:rPr>
          <w:rFonts w:ascii="Times New Roman" w:eastAsia="Times New Roman" w:hAnsi="Times New Roman" w:cs="Times New Roman"/>
          <w:sz w:val="24"/>
          <w:szCs w:val="24"/>
        </w:rPr>
        <w:t>В случае направления заявления по почте, к заявлению прик</w:t>
      </w:r>
      <w:r w:rsidRPr="0038208B">
        <w:rPr>
          <w:rFonts w:ascii="Times New Roman" w:eastAsia="Times New Roman" w:hAnsi="Times New Roman" w:cs="Times New Roman"/>
          <w:color w:val="000000" w:themeColor="text1"/>
          <w:sz w:val="24"/>
          <w:szCs w:val="24"/>
        </w:rPr>
        <w:t>ладываются документы, согласно п. 2.8. настоящего Административного регламента.</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3.4.</w:t>
      </w:r>
      <w:r w:rsidR="008C3369"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Секретарь комиссии принимает заявление и проверяет приложенные к заявлению документы на соответствие их установленному перечню.</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3.5.</w:t>
      </w:r>
      <w:r w:rsidR="008C3369" w:rsidRPr="0038208B">
        <w:rPr>
          <w:rFonts w:ascii="Times New Roman" w:eastAsia="Times New Roman" w:hAnsi="Times New Roman" w:cs="Times New Roman"/>
          <w:color w:val="000000" w:themeColor="text1"/>
          <w:sz w:val="24"/>
          <w:szCs w:val="24"/>
        </w:rPr>
        <w:t xml:space="preserve"> </w:t>
      </w:r>
      <w:r w:rsidRPr="0038208B">
        <w:rPr>
          <w:rFonts w:ascii="Times New Roman" w:eastAsia="Times New Roman" w:hAnsi="Times New Roman" w:cs="Times New Roman"/>
          <w:color w:val="000000" w:themeColor="text1"/>
          <w:sz w:val="24"/>
          <w:szCs w:val="24"/>
        </w:rPr>
        <w:t>Секретарь комиссии, после принятия документов заявителя передает их специалисту общего отдела в приемной здания администрации (далее – специалист приемной).</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3.6.</w:t>
      </w:r>
      <w:r w:rsidR="008C3369"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Специалист приемной в установленном порядке регистрирует представленное заявление и передает заявление и приложенные к нему документы главе администрации для рассмотрения и наложения визы, после чего заявление и приложенные к нему документы, передаются секретарю комиссии.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3.7.</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Ответственным лицом за прием и проверку комплектности пакета документов является секретарь комиссии в соответствии с должностными обязанностями.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3.8.</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В случае несоответствия документов п. 2.8 настоящего Административного регламента, секретарь комиссии направляет заявителю уведомление об отказе в предоставлении муниципальной услуги с указанием соответствующих обоснований в течение одного рабочего дня со дня подписания главой администрации.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3.9.</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В случае если в комиссию представлено заключение органа, уполномоченного на проведение государственного контроля и надзора,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п.2.8 настоящего Административного регламента документов.</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3.10.</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В случае полноты и правильности составления представленных документов секретарь комиссии, уполномоченный на рассмотрение заявления и представленных документов, направляет пакет документов на рассмотрение комиссии.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3.11.</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 xml:space="preserve">Основанием для начала процедуры оценки соответствия помещения требованиям, предъявляемым к жилым помещениям, является зарегистрированное заявление, поступившее к секретарю комиссии с комплектом документов, необходимых для предоставления Муниципальной услуги, либо заключение органа, уполномоченного </w:t>
      </w:r>
      <w:r w:rsidRPr="0038208B">
        <w:rPr>
          <w:rFonts w:ascii="Times New Roman" w:eastAsia="Times New Roman" w:hAnsi="Times New Roman" w:cs="Times New Roman"/>
          <w:color w:val="000000" w:themeColor="text1"/>
          <w:sz w:val="24"/>
          <w:szCs w:val="24"/>
        </w:rPr>
        <w:lastRenderedPageBreak/>
        <w:t>на проведение государственного контроля и надзора по вопросам, отнесенным к его компетенции.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3.12.</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Секретарь комиссии назначает проведение заседания комиссии для рассмотрения поступившего заявления.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3.13.</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Секретарь комиссии</w:t>
      </w:r>
      <w:r w:rsidRPr="0038208B">
        <w:rPr>
          <w:rFonts w:ascii="Times New Roman" w:eastAsia="Times New Roman" w:hAnsi="Times New Roman" w:cs="Times New Roman"/>
          <w:b/>
          <w:bCs/>
          <w:color w:val="000000" w:themeColor="text1"/>
          <w:sz w:val="24"/>
          <w:szCs w:val="24"/>
        </w:rPr>
        <w:t> </w:t>
      </w:r>
      <w:r w:rsidRPr="0038208B">
        <w:rPr>
          <w:rFonts w:ascii="Times New Roman" w:eastAsia="Times New Roman" w:hAnsi="Times New Roman" w:cs="Times New Roman"/>
          <w:color w:val="000000" w:themeColor="text1"/>
          <w:sz w:val="24"/>
          <w:szCs w:val="24"/>
        </w:rPr>
        <w:t xml:space="preserve">уведомляет членов комиссии о дате и времени заседания комиссии путем телефонного звонка или направления </w:t>
      </w:r>
      <w:proofErr w:type="spellStart"/>
      <w:r w:rsidRPr="0038208B">
        <w:rPr>
          <w:rFonts w:ascii="Times New Roman" w:eastAsia="Times New Roman" w:hAnsi="Times New Roman" w:cs="Times New Roman"/>
          <w:color w:val="000000" w:themeColor="text1"/>
          <w:sz w:val="24"/>
          <w:szCs w:val="24"/>
        </w:rPr>
        <w:t>факсограмм</w:t>
      </w:r>
      <w:proofErr w:type="spellEnd"/>
      <w:r w:rsidRPr="0038208B">
        <w:rPr>
          <w:rFonts w:ascii="Times New Roman" w:eastAsia="Times New Roman" w:hAnsi="Times New Roman" w:cs="Times New Roman"/>
          <w:color w:val="000000" w:themeColor="text1"/>
          <w:sz w:val="24"/>
          <w:szCs w:val="24"/>
        </w:rPr>
        <w:t>, либо телефонограмм не позднее 7 дней до даты проведения заседания комиссии.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3.14.</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Секретарь комиссии уведомляет заявителя о дате и времени заседания комиссии путем телефонного звонка или направления писем либо телефонограмм не позднее 7 дней до даты проведения заседания комиссии.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3.15.</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Комиссия вправе самостоятельно выдавать заключения  проведенных в отношении жилого помещения, мероприятий по контролю, необходимые для принятия решения о признании жилого помещения не соответствующим установленным требованиям, по которым жилое помещение может быть признано непригодным для проживания реконструированного ранее нежилого помещения.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3.16.</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По результатам работы комиссия принимает одно из решений, указанных в пункте 2.3.  настоящего Административного регламента, либо принимается решение о проведении дополнительного обследования оцениваемого помещения.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предоставленным на рассмотрение комиссии.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3.17.</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w:t>
      </w:r>
    </w:p>
    <w:p w:rsidR="00A22B9A" w:rsidRPr="00A767A6" w:rsidRDefault="00A22B9A" w:rsidP="00A22B9A">
      <w:pPr>
        <w:shd w:val="clear" w:color="auto" w:fill="FFFFFF"/>
        <w:spacing w:after="0" w:line="240" w:lineRule="auto"/>
        <w:ind w:firstLine="851"/>
        <w:jc w:val="both"/>
        <w:rPr>
          <w:rFonts w:ascii="Times New Roman" w:eastAsia="Times New Roman" w:hAnsi="Times New Roman" w:cs="Times New Roman"/>
          <w:sz w:val="24"/>
          <w:szCs w:val="24"/>
        </w:rPr>
      </w:pPr>
      <w:r w:rsidRPr="0038208B">
        <w:rPr>
          <w:rFonts w:ascii="Times New Roman" w:eastAsia="Times New Roman" w:hAnsi="Times New Roman" w:cs="Times New Roman"/>
          <w:b/>
          <w:bCs/>
          <w:color w:val="000000" w:themeColor="text1"/>
          <w:sz w:val="24"/>
          <w:szCs w:val="24"/>
        </w:rPr>
        <w:t>3.18.</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 xml:space="preserve">По результатам обследования составляется акт обследования помещения </w:t>
      </w:r>
      <w:r w:rsidRPr="00A767A6">
        <w:rPr>
          <w:rFonts w:ascii="Times New Roman" w:eastAsia="Times New Roman" w:hAnsi="Times New Roman" w:cs="Times New Roman"/>
          <w:sz w:val="24"/>
          <w:szCs w:val="24"/>
        </w:rPr>
        <w:t>(приложение  4) в 3-х экземплярах.</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3.19.</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Решение принимается большинством голосов членов межведомственной комиссии и оформляется в виде заключения. Если число голосов «за» и «против» при принятии решения равно, решающим является голос председателя комиссии.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3.20.</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3.21.</w:t>
      </w:r>
      <w:r w:rsidR="00834E70" w:rsidRPr="0038208B">
        <w:rPr>
          <w:rFonts w:ascii="Times New Roman" w:eastAsia="Times New Roman" w:hAnsi="Times New Roman" w:cs="Times New Roman"/>
          <w:b/>
          <w:bCs/>
          <w:color w:val="000000" w:themeColor="text1"/>
          <w:sz w:val="24"/>
          <w:szCs w:val="24"/>
        </w:rPr>
        <w:t xml:space="preserve"> </w:t>
      </w:r>
      <w:hyperlink r:id="rId20" w:history="1">
        <w:r w:rsidRPr="0038208B">
          <w:rPr>
            <w:rStyle w:val="a4"/>
            <w:rFonts w:ascii="Times New Roman" w:eastAsia="Times New Roman" w:hAnsi="Times New Roman" w:cs="Times New Roman"/>
            <w:color w:val="000000" w:themeColor="text1"/>
            <w:sz w:val="24"/>
            <w:szCs w:val="24"/>
            <w:u w:val="none"/>
          </w:rPr>
          <w:t>Заключение</w:t>
        </w:r>
      </w:hyperlink>
      <w:r w:rsidRPr="0038208B">
        <w:rPr>
          <w:rFonts w:ascii="Times New Roman" w:eastAsia="Times New Roman" w:hAnsi="Times New Roman" w:cs="Times New Roman"/>
          <w:color w:val="000000" w:themeColor="text1"/>
          <w:sz w:val="24"/>
          <w:szCs w:val="24"/>
        </w:rPr>
        <w:t> комиссии о признании не соответствующим установленным требованиям и непригодным для проживания граждан  составляется в 3 экземплярах по форме согласно приложению 5 к настоящему Административному регламенту</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3.22.</w:t>
      </w:r>
      <w:r w:rsidR="00834E70" w:rsidRPr="0038208B">
        <w:rPr>
          <w:rFonts w:ascii="Times New Roman" w:eastAsia="Times New Roman" w:hAnsi="Times New Roman" w:cs="Times New Roman"/>
          <w:b/>
          <w:bCs/>
          <w:color w:val="000000" w:themeColor="text1"/>
          <w:sz w:val="24"/>
          <w:szCs w:val="24"/>
        </w:rPr>
        <w:t xml:space="preserve"> </w:t>
      </w:r>
      <w:r w:rsidRPr="0038208B">
        <w:rPr>
          <w:rFonts w:ascii="Times New Roman" w:eastAsia="Times New Roman" w:hAnsi="Times New Roman" w:cs="Times New Roman"/>
          <w:color w:val="000000" w:themeColor="text1"/>
          <w:sz w:val="24"/>
          <w:szCs w:val="24"/>
        </w:rPr>
        <w:t>На основании полученного заключения комиссии секретарь комиссии в течение  пяти рабочих дней готовит проект муниципального правового акта администрации с указанием о дальнейшем использовании помещения, сроках отселения физических и юридических лиц в случае признания непригодным для проживания граждан.</w:t>
      </w:r>
    </w:p>
    <w:p w:rsidR="00A22B9A" w:rsidRPr="0038208B" w:rsidRDefault="004E12B9"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3.23</w:t>
      </w:r>
      <w:r w:rsidR="00A22B9A" w:rsidRPr="0038208B">
        <w:rPr>
          <w:rFonts w:ascii="Times New Roman" w:eastAsia="Times New Roman" w:hAnsi="Times New Roman" w:cs="Times New Roman"/>
          <w:b/>
          <w:bCs/>
          <w:color w:val="000000" w:themeColor="text1"/>
          <w:sz w:val="24"/>
          <w:szCs w:val="24"/>
        </w:rPr>
        <w:t>.</w:t>
      </w:r>
      <w:r w:rsidR="00834E70" w:rsidRPr="0038208B">
        <w:rPr>
          <w:rFonts w:ascii="Times New Roman" w:eastAsia="Times New Roman" w:hAnsi="Times New Roman" w:cs="Times New Roman"/>
          <w:b/>
          <w:bCs/>
          <w:color w:val="000000" w:themeColor="text1"/>
          <w:sz w:val="24"/>
          <w:szCs w:val="24"/>
        </w:rPr>
        <w:t xml:space="preserve"> </w:t>
      </w:r>
      <w:r w:rsidR="00A22B9A" w:rsidRPr="0038208B">
        <w:rPr>
          <w:rFonts w:ascii="Times New Roman" w:eastAsia="Times New Roman" w:hAnsi="Times New Roman" w:cs="Times New Roman"/>
          <w:color w:val="000000" w:themeColor="text1"/>
          <w:sz w:val="24"/>
          <w:szCs w:val="24"/>
        </w:rPr>
        <w:t>Проект муниципального правового акта администрации подлежит согласованию в порядке, установленном инструкцией по работе с документами  в администрации.</w:t>
      </w:r>
    </w:p>
    <w:p w:rsidR="005B097A" w:rsidRPr="0038208B" w:rsidRDefault="00A22B9A" w:rsidP="005B097A">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4"/>
          <w:szCs w:val="24"/>
        </w:rPr>
      </w:pPr>
      <w:r w:rsidRPr="0038208B">
        <w:rPr>
          <w:rFonts w:ascii="Times New Roman" w:eastAsia="Times New Roman" w:hAnsi="Times New Roman" w:cs="Times New Roman"/>
          <w:color w:val="000000" w:themeColor="text1"/>
          <w:sz w:val="24"/>
          <w:szCs w:val="24"/>
        </w:rPr>
        <w:t>Срок осуществления процед</w:t>
      </w:r>
      <w:r w:rsidR="00FD72D2" w:rsidRPr="0038208B">
        <w:rPr>
          <w:rFonts w:ascii="Times New Roman" w:eastAsia="Times New Roman" w:hAnsi="Times New Roman" w:cs="Times New Roman"/>
          <w:color w:val="000000" w:themeColor="text1"/>
          <w:sz w:val="24"/>
          <w:szCs w:val="24"/>
        </w:rPr>
        <w:t xml:space="preserve">уры </w:t>
      </w:r>
      <w:r w:rsidRPr="0038208B">
        <w:rPr>
          <w:rFonts w:ascii="Times New Roman" w:eastAsia="Times New Roman" w:hAnsi="Times New Roman" w:cs="Times New Roman"/>
          <w:color w:val="000000" w:themeColor="text1"/>
          <w:sz w:val="24"/>
          <w:szCs w:val="24"/>
        </w:rPr>
        <w:t xml:space="preserve"> составляет 30 дней </w:t>
      </w:r>
      <w:r w:rsidR="005B097A" w:rsidRPr="0038208B">
        <w:rPr>
          <w:rFonts w:ascii="Times New Roman" w:eastAsia="Times New Roman" w:hAnsi="Times New Roman" w:cs="Times New Roman"/>
          <w:bCs/>
          <w:color w:val="000000" w:themeColor="text1"/>
          <w:sz w:val="24"/>
          <w:szCs w:val="24"/>
        </w:rPr>
        <w:t xml:space="preserve"> со дня получени</w:t>
      </w:r>
      <w:r w:rsidR="00FD72D2" w:rsidRPr="0038208B">
        <w:rPr>
          <w:rFonts w:ascii="Times New Roman" w:eastAsia="Times New Roman" w:hAnsi="Times New Roman" w:cs="Times New Roman"/>
          <w:bCs/>
          <w:color w:val="000000" w:themeColor="text1"/>
          <w:sz w:val="24"/>
          <w:szCs w:val="24"/>
        </w:rPr>
        <w:t>я заключения</w:t>
      </w:r>
      <w:r w:rsidR="005A37F2" w:rsidRPr="0038208B">
        <w:rPr>
          <w:rFonts w:ascii="Times New Roman" w:eastAsia="Times New Roman" w:hAnsi="Times New Roman" w:cs="Times New Roman"/>
          <w:bCs/>
          <w:color w:val="000000" w:themeColor="text1"/>
          <w:sz w:val="24"/>
          <w:szCs w:val="24"/>
        </w:rPr>
        <w:t xml:space="preserve"> комиссии</w:t>
      </w:r>
      <w:r w:rsidR="00C15672" w:rsidRPr="0038208B">
        <w:rPr>
          <w:rFonts w:ascii="Times New Roman" w:eastAsia="Times New Roman" w:hAnsi="Times New Roman" w:cs="Times New Roman"/>
          <w:bCs/>
          <w:color w:val="000000" w:themeColor="text1"/>
          <w:sz w:val="24"/>
          <w:szCs w:val="24"/>
        </w:rPr>
        <w:t>.</w:t>
      </w:r>
    </w:p>
    <w:p w:rsidR="00A22B9A" w:rsidRPr="0038208B" w:rsidRDefault="004E12B9"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3.24</w:t>
      </w:r>
      <w:r w:rsidR="00A22B9A" w:rsidRPr="0038208B">
        <w:rPr>
          <w:rFonts w:ascii="Times New Roman" w:eastAsia="Times New Roman" w:hAnsi="Times New Roman" w:cs="Times New Roman"/>
          <w:b/>
          <w:bCs/>
          <w:color w:val="000000" w:themeColor="text1"/>
          <w:sz w:val="24"/>
          <w:szCs w:val="24"/>
        </w:rPr>
        <w:t>.</w:t>
      </w:r>
      <w:r w:rsidR="00834E70" w:rsidRPr="0038208B">
        <w:rPr>
          <w:rFonts w:ascii="Times New Roman" w:eastAsia="Times New Roman" w:hAnsi="Times New Roman" w:cs="Times New Roman"/>
          <w:b/>
          <w:bCs/>
          <w:color w:val="000000" w:themeColor="text1"/>
          <w:sz w:val="24"/>
          <w:szCs w:val="24"/>
        </w:rPr>
        <w:t xml:space="preserve"> </w:t>
      </w:r>
      <w:r w:rsidR="00A22B9A" w:rsidRPr="0038208B">
        <w:rPr>
          <w:rFonts w:ascii="Times New Roman" w:eastAsia="Times New Roman" w:hAnsi="Times New Roman" w:cs="Times New Roman"/>
          <w:color w:val="000000" w:themeColor="text1"/>
          <w:sz w:val="24"/>
          <w:szCs w:val="24"/>
        </w:rPr>
        <w:t>Основанием для начала процедуры уведомления заявителя о принятом решении является получение секретарем комиссии муниципального правового акта администрации.</w:t>
      </w:r>
    </w:p>
    <w:p w:rsidR="00A81C31" w:rsidRPr="0038208B" w:rsidRDefault="004E12B9" w:rsidP="00A81C31">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4"/>
          <w:szCs w:val="24"/>
        </w:rPr>
      </w:pPr>
      <w:r w:rsidRPr="00A767A6">
        <w:rPr>
          <w:rFonts w:ascii="Times New Roman" w:eastAsia="Times New Roman" w:hAnsi="Times New Roman" w:cs="Times New Roman"/>
          <w:b/>
          <w:bCs/>
          <w:color w:val="000000" w:themeColor="text1"/>
          <w:sz w:val="24"/>
          <w:szCs w:val="24"/>
        </w:rPr>
        <w:lastRenderedPageBreak/>
        <w:t>3.25</w:t>
      </w:r>
      <w:r w:rsidR="00A22B9A" w:rsidRPr="00A767A6">
        <w:rPr>
          <w:rFonts w:ascii="Times New Roman" w:eastAsia="Times New Roman" w:hAnsi="Times New Roman" w:cs="Times New Roman"/>
          <w:b/>
          <w:bCs/>
          <w:color w:val="000000" w:themeColor="text1"/>
          <w:sz w:val="24"/>
          <w:szCs w:val="24"/>
        </w:rPr>
        <w:t>.</w:t>
      </w:r>
      <w:r w:rsidR="00A81C31" w:rsidRPr="00A767A6">
        <w:rPr>
          <w:rFonts w:ascii="Times New Roman" w:eastAsia="Times New Roman" w:hAnsi="Times New Roman" w:cs="Times New Roman"/>
          <w:b/>
          <w:bCs/>
          <w:color w:val="000000" w:themeColor="text1"/>
          <w:sz w:val="24"/>
          <w:szCs w:val="24"/>
        </w:rPr>
        <w:t xml:space="preserve">  </w:t>
      </w:r>
      <w:proofErr w:type="gramStart"/>
      <w:r w:rsidR="00A81C31" w:rsidRPr="00A767A6">
        <w:rPr>
          <w:rFonts w:ascii="Times New Roman" w:eastAsia="Times New Roman" w:hAnsi="Times New Roman" w:cs="Times New Roman"/>
          <w:bCs/>
          <w:color w:val="000000" w:themeColor="text1"/>
          <w:sz w:val="24"/>
          <w:szCs w:val="24"/>
        </w:rPr>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rsidR="00A81C31" w:rsidRPr="00A767A6">
        <w:rPr>
          <w:rFonts w:ascii="Times New Roman" w:eastAsia="Times New Roman" w:hAnsi="Times New Roman" w:cs="Times New Roman"/>
          <w:bCs/>
          <w:color w:val="000000" w:themeColor="text1"/>
          <w:sz w:val="24"/>
          <w:szCs w:val="24"/>
        </w:rPr>
        <w:t xml:space="preserve">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22B9A" w:rsidRPr="0038208B" w:rsidRDefault="00A22B9A" w:rsidP="00C71035">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xml:space="preserve"> </w:t>
      </w:r>
    </w:p>
    <w:p w:rsidR="00A22B9A" w:rsidRPr="0038208B" w:rsidRDefault="004E12B9"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3.26</w:t>
      </w:r>
      <w:r w:rsidR="00A22B9A" w:rsidRPr="0038208B">
        <w:rPr>
          <w:rFonts w:ascii="Times New Roman" w:eastAsia="Times New Roman" w:hAnsi="Times New Roman" w:cs="Times New Roman"/>
          <w:b/>
          <w:bCs/>
          <w:color w:val="000000" w:themeColor="text1"/>
          <w:sz w:val="24"/>
          <w:szCs w:val="24"/>
        </w:rPr>
        <w:t>.</w:t>
      </w:r>
      <w:r w:rsidR="005E3D7E" w:rsidRPr="0038208B">
        <w:rPr>
          <w:rFonts w:ascii="Times New Roman" w:eastAsia="Times New Roman" w:hAnsi="Times New Roman" w:cs="Times New Roman"/>
          <w:b/>
          <w:bCs/>
          <w:color w:val="000000" w:themeColor="text1"/>
          <w:sz w:val="24"/>
          <w:szCs w:val="24"/>
        </w:rPr>
        <w:t xml:space="preserve"> </w:t>
      </w:r>
      <w:r w:rsidR="00A22B9A" w:rsidRPr="0038208B">
        <w:rPr>
          <w:rFonts w:ascii="Times New Roman" w:eastAsia="Times New Roman" w:hAnsi="Times New Roman" w:cs="Times New Roman"/>
          <w:color w:val="000000" w:themeColor="text1"/>
          <w:sz w:val="24"/>
          <w:szCs w:val="24"/>
        </w:rPr>
        <w:t>Подлинные экземпляры заявления и прилагаемые к нему документы хранятся у секретаря комиссии.</w:t>
      </w:r>
    </w:p>
    <w:p w:rsidR="000F2838" w:rsidRPr="0038208B"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4"/>
          <w:szCs w:val="24"/>
        </w:rPr>
      </w:pPr>
      <w:r w:rsidRPr="0038208B">
        <w:rPr>
          <w:rFonts w:ascii="Times New Roman" w:hAnsi="Times New Roman" w:cs="Times New Roman"/>
          <w:color w:val="000000" w:themeColor="text1"/>
          <w:sz w:val="24"/>
          <w:szCs w:val="24"/>
        </w:rPr>
        <w:t>3.3</w:t>
      </w:r>
      <w:r w:rsidR="000F2838" w:rsidRPr="0038208B">
        <w:rPr>
          <w:rFonts w:ascii="Times New Roman" w:hAnsi="Times New Roman" w:cs="Times New Roman"/>
          <w:color w:val="000000" w:themeColor="text1"/>
          <w:sz w:val="24"/>
          <w:szCs w:val="24"/>
        </w:rPr>
        <w:t>.</w:t>
      </w:r>
      <w:r w:rsidR="000F2838" w:rsidRPr="0038208B">
        <w:rPr>
          <w:rFonts w:ascii="Times New Roman" w:hAnsi="Times New Roman" w:cs="Times New Roman"/>
          <w:b/>
          <w:color w:val="000000" w:themeColor="text1"/>
          <w:sz w:val="24"/>
          <w:szCs w:val="24"/>
        </w:rPr>
        <w:t xml:space="preserve"> </w:t>
      </w:r>
      <w:r w:rsidR="000F2838" w:rsidRPr="0038208B">
        <w:rPr>
          <w:rFonts w:ascii="Times New Roman" w:hAnsi="Times New Roman" w:cs="Times New Roman"/>
          <w:color w:val="000000" w:themeColor="text1"/>
          <w:sz w:val="24"/>
          <w:szCs w:val="24"/>
        </w:rPr>
        <w:t>Особенности выполнения административных процедур в многофункциональных центрах;</w:t>
      </w:r>
    </w:p>
    <w:p w:rsidR="000F2838" w:rsidRPr="0038208B"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4"/>
          <w:szCs w:val="24"/>
        </w:rPr>
      </w:pPr>
      <w:r w:rsidRPr="0038208B">
        <w:rPr>
          <w:rFonts w:ascii="Times New Roman" w:hAnsi="Times New Roman" w:cs="Times New Roman"/>
          <w:color w:val="000000" w:themeColor="text1"/>
          <w:sz w:val="24"/>
          <w:szCs w:val="24"/>
        </w:rPr>
        <w:t>3.3</w:t>
      </w:r>
      <w:r w:rsidR="000F2838" w:rsidRPr="0038208B">
        <w:rPr>
          <w:rFonts w:ascii="Times New Roman" w:hAnsi="Times New Roman" w:cs="Times New Roman"/>
          <w:color w:val="000000" w:themeColor="text1"/>
          <w:sz w:val="24"/>
          <w:szCs w:val="24"/>
        </w:rPr>
        <w:t xml:space="preserve">.1.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000F2838" w:rsidRPr="0038208B">
        <w:rPr>
          <w:rFonts w:ascii="Times New Roman" w:hAnsi="Times New Roman" w:cs="Times New Roman"/>
          <w:color w:val="000000" w:themeColor="text1"/>
          <w:sz w:val="24"/>
          <w:szCs w:val="24"/>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(далее - уполномоченный</w:t>
      </w:r>
      <w:proofErr w:type="gramEnd"/>
      <w:r w:rsidR="000F2838" w:rsidRPr="0038208B">
        <w:rPr>
          <w:rFonts w:ascii="Times New Roman" w:hAnsi="Times New Roman" w:cs="Times New Roman"/>
          <w:color w:val="000000" w:themeColor="text1"/>
          <w:sz w:val="24"/>
          <w:szCs w:val="24"/>
        </w:rPr>
        <w:t xml:space="preserve">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правилами организации деятельности многофункциональных центров, утверждаемыми Правительством Российской Федерации</w:t>
      </w:r>
      <w:proofErr w:type="gramStart"/>
      <w:r w:rsidR="000F2838" w:rsidRPr="0038208B">
        <w:rPr>
          <w:rFonts w:ascii="Times New Roman" w:hAnsi="Times New Roman" w:cs="Times New Roman"/>
          <w:color w:val="000000" w:themeColor="text1"/>
          <w:sz w:val="24"/>
          <w:szCs w:val="24"/>
        </w:rPr>
        <w:t>.";</w:t>
      </w:r>
    </w:p>
    <w:p w:rsidR="000F2838" w:rsidRPr="0038208B"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4"/>
          <w:szCs w:val="24"/>
        </w:rPr>
      </w:pPr>
      <w:proofErr w:type="gramEnd"/>
      <w:r w:rsidRPr="0038208B">
        <w:rPr>
          <w:rFonts w:ascii="Times New Roman" w:hAnsi="Times New Roman" w:cs="Times New Roman"/>
          <w:color w:val="000000" w:themeColor="text1"/>
          <w:sz w:val="24"/>
          <w:szCs w:val="24"/>
        </w:rPr>
        <w:t>3.3</w:t>
      </w:r>
      <w:r w:rsidR="000F2838" w:rsidRPr="0038208B">
        <w:rPr>
          <w:rFonts w:ascii="Times New Roman" w:hAnsi="Times New Roman" w:cs="Times New Roman"/>
          <w:color w:val="000000" w:themeColor="text1"/>
          <w:sz w:val="24"/>
          <w:szCs w:val="24"/>
        </w:rPr>
        <w:t>.2.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roofErr w:type="gramStart"/>
      <w:r w:rsidR="000F2838" w:rsidRPr="0038208B">
        <w:rPr>
          <w:rFonts w:ascii="Times New Roman" w:hAnsi="Times New Roman" w:cs="Times New Roman"/>
          <w:color w:val="000000" w:themeColor="text1"/>
          <w:sz w:val="24"/>
          <w:szCs w:val="24"/>
        </w:rPr>
        <w:t>.";</w:t>
      </w:r>
      <w:proofErr w:type="gramEnd"/>
    </w:p>
    <w:p w:rsidR="000F2838" w:rsidRPr="0038208B"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4"/>
          <w:szCs w:val="24"/>
        </w:rPr>
      </w:pPr>
      <w:r w:rsidRPr="0038208B">
        <w:rPr>
          <w:rFonts w:ascii="Times New Roman" w:hAnsi="Times New Roman" w:cs="Times New Roman"/>
          <w:color w:val="000000" w:themeColor="text1"/>
          <w:sz w:val="24"/>
          <w:szCs w:val="24"/>
        </w:rPr>
        <w:t>3.3</w:t>
      </w:r>
      <w:r w:rsidR="000F2838" w:rsidRPr="0038208B">
        <w:rPr>
          <w:rFonts w:ascii="Times New Roman" w:hAnsi="Times New Roman" w:cs="Times New Roman"/>
          <w:color w:val="000000" w:themeColor="text1"/>
          <w:sz w:val="24"/>
          <w:szCs w:val="24"/>
        </w:rPr>
        <w:t xml:space="preserve">.3.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w:t>
      </w:r>
      <w:r w:rsidR="000F2838" w:rsidRPr="0038208B">
        <w:rPr>
          <w:rFonts w:ascii="Times New Roman" w:hAnsi="Times New Roman" w:cs="Times New Roman"/>
          <w:color w:val="000000" w:themeColor="text1"/>
          <w:sz w:val="24"/>
          <w:szCs w:val="24"/>
        </w:rPr>
        <w:lastRenderedPageBreak/>
        <w:t>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roofErr w:type="gramStart"/>
      <w:r w:rsidR="000F2838" w:rsidRPr="0038208B">
        <w:rPr>
          <w:rFonts w:ascii="Times New Roman" w:hAnsi="Times New Roman" w:cs="Times New Roman"/>
          <w:color w:val="000000" w:themeColor="text1"/>
          <w:sz w:val="24"/>
          <w:szCs w:val="24"/>
        </w:rPr>
        <w:t>;"</w:t>
      </w:r>
      <w:proofErr w:type="gramEnd"/>
      <w:r w:rsidR="000F2838" w:rsidRPr="0038208B">
        <w:rPr>
          <w:rFonts w:ascii="Times New Roman" w:hAnsi="Times New Roman" w:cs="Times New Roman"/>
          <w:color w:val="000000" w:themeColor="text1"/>
          <w:sz w:val="24"/>
          <w:szCs w:val="24"/>
        </w:rPr>
        <w:t>;</w:t>
      </w:r>
    </w:p>
    <w:p w:rsidR="000F2838" w:rsidRPr="0038208B"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4"/>
          <w:szCs w:val="24"/>
        </w:rPr>
      </w:pPr>
      <w:proofErr w:type="gramStart"/>
      <w:r w:rsidRPr="0038208B">
        <w:rPr>
          <w:rFonts w:ascii="Times New Roman" w:hAnsi="Times New Roman" w:cs="Times New Roman"/>
          <w:color w:val="000000" w:themeColor="text1"/>
          <w:sz w:val="24"/>
          <w:szCs w:val="24"/>
        </w:rPr>
        <w:t>3.3</w:t>
      </w:r>
      <w:r w:rsidR="000F2838" w:rsidRPr="0038208B">
        <w:rPr>
          <w:rFonts w:ascii="Times New Roman" w:hAnsi="Times New Roman" w:cs="Times New Roman"/>
          <w:color w:val="000000" w:themeColor="text1"/>
          <w:sz w:val="24"/>
          <w:szCs w:val="24"/>
        </w:rPr>
        <w:t>.4.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000F2838" w:rsidRPr="0038208B">
        <w:rPr>
          <w:rFonts w:ascii="Times New Roman" w:hAnsi="Times New Roman" w:cs="Times New Roman"/>
          <w:color w:val="000000" w:themeColor="text1"/>
          <w:sz w:val="24"/>
          <w:szCs w:val="24"/>
        </w:rPr>
        <w:t xml:space="preserve"> требованиями, установленными Правительством Российской Федерации. </w:t>
      </w:r>
      <w:proofErr w:type="gramStart"/>
      <w:r w:rsidR="000F2838" w:rsidRPr="0038208B">
        <w:rPr>
          <w:rFonts w:ascii="Times New Roman" w:hAnsi="Times New Roman" w:cs="Times New Roman"/>
          <w:color w:val="000000" w:themeColor="text1"/>
          <w:sz w:val="24"/>
          <w:szCs w:val="24"/>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0F2838" w:rsidRPr="0038208B"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4"/>
          <w:szCs w:val="24"/>
        </w:rPr>
      </w:pPr>
      <w:r w:rsidRPr="0038208B">
        <w:rPr>
          <w:rFonts w:ascii="Times New Roman" w:hAnsi="Times New Roman" w:cs="Times New Roman"/>
          <w:color w:val="000000" w:themeColor="text1"/>
          <w:sz w:val="24"/>
          <w:szCs w:val="24"/>
        </w:rPr>
        <w:t>3.3</w:t>
      </w:r>
      <w:r w:rsidR="000F2838" w:rsidRPr="0038208B">
        <w:rPr>
          <w:rFonts w:ascii="Times New Roman" w:hAnsi="Times New Roman" w:cs="Times New Roman"/>
          <w:color w:val="000000" w:themeColor="text1"/>
          <w:sz w:val="24"/>
          <w:szCs w:val="24"/>
        </w:rPr>
        <w:t xml:space="preserve">.5. </w:t>
      </w:r>
      <w:proofErr w:type="gramStart"/>
      <w:r w:rsidR="000F2838" w:rsidRPr="0038208B">
        <w:rPr>
          <w:rFonts w:ascii="Times New Roman" w:hAnsi="Times New Roman" w:cs="Times New Roman"/>
          <w:color w:val="000000" w:themeColor="text1"/>
          <w:sz w:val="24"/>
          <w:szCs w:val="24"/>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000F2838" w:rsidRPr="0038208B">
        <w:rPr>
          <w:rFonts w:ascii="Times New Roman" w:hAnsi="Times New Roman" w:cs="Times New Roman"/>
          <w:color w:val="000000" w:themeColor="text1"/>
          <w:sz w:val="24"/>
          <w:szCs w:val="24"/>
        </w:rPr>
        <w:t xml:space="preserve">, </w:t>
      </w:r>
      <w:proofErr w:type="gramStart"/>
      <w:r w:rsidR="000F2838" w:rsidRPr="0038208B">
        <w:rPr>
          <w:rFonts w:ascii="Times New Roman" w:hAnsi="Times New Roman" w:cs="Times New Roman"/>
          <w:color w:val="000000" w:themeColor="text1"/>
          <w:sz w:val="24"/>
          <w:szCs w:val="24"/>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000F2838" w:rsidRPr="0038208B">
        <w:rPr>
          <w:rFonts w:ascii="Times New Roman" w:hAnsi="Times New Roman" w:cs="Times New Roman"/>
          <w:color w:val="000000" w:themeColor="text1"/>
          <w:sz w:val="24"/>
          <w:szCs w:val="24"/>
        </w:rPr>
        <w:t xml:space="preserve">, </w:t>
      </w:r>
      <w:proofErr w:type="gramStart"/>
      <w:r w:rsidR="000F2838" w:rsidRPr="0038208B">
        <w:rPr>
          <w:rFonts w:ascii="Times New Roman" w:hAnsi="Times New Roman" w:cs="Times New Roman"/>
          <w:color w:val="000000" w:themeColor="text1"/>
          <w:sz w:val="24"/>
          <w:szCs w:val="24"/>
        </w:rPr>
        <w:t>являющихся</w:t>
      </w:r>
      <w:proofErr w:type="gramEnd"/>
      <w:r w:rsidR="000F2838" w:rsidRPr="0038208B">
        <w:rPr>
          <w:rFonts w:ascii="Times New Roman" w:hAnsi="Times New Roman" w:cs="Times New Roman"/>
          <w:color w:val="000000" w:themeColor="text1"/>
          <w:sz w:val="24"/>
          <w:szCs w:val="24"/>
        </w:rPr>
        <w:t xml:space="preserve"> результатом предоставления государственной или муниципальной услуги.".</w:t>
      </w:r>
    </w:p>
    <w:p w:rsidR="00A22B9A" w:rsidRPr="0038208B"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w:t>
      </w:r>
    </w:p>
    <w:p w:rsidR="00A22B9A" w:rsidRPr="0038208B"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IV. Порядок и фор</w:t>
      </w:r>
      <w:r w:rsidRPr="0038208B">
        <w:rPr>
          <w:rFonts w:ascii="Times New Roman" w:eastAsia="Times New Roman" w:hAnsi="Times New Roman" w:cs="Times New Roman"/>
          <w:b/>
          <w:bCs/>
          <w:color w:val="000000" w:themeColor="text1"/>
          <w:sz w:val="24"/>
          <w:szCs w:val="24"/>
        </w:rPr>
        <w:softHyphen/>
        <w:t xml:space="preserve">мы </w:t>
      </w:r>
      <w:proofErr w:type="gramStart"/>
      <w:r w:rsidRPr="0038208B">
        <w:rPr>
          <w:rFonts w:ascii="Times New Roman" w:eastAsia="Times New Roman" w:hAnsi="Times New Roman" w:cs="Times New Roman"/>
          <w:b/>
          <w:bCs/>
          <w:color w:val="000000" w:themeColor="text1"/>
          <w:sz w:val="24"/>
          <w:szCs w:val="24"/>
        </w:rPr>
        <w:t>кон</w:t>
      </w:r>
      <w:r w:rsidRPr="0038208B">
        <w:rPr>
          <w:rFonts w:ascii="Times New Roman" w:eastAsia="Times New Roman" w:hAnsi="Times New Roman" w:cs="Times New Roman"/>
          <w:b/>
          <w:bCs/>
          <w:color w:val="000000" w:themeColor="text1"/>
          <w:sz w:val="24"/>
          <w:szCs w:val="24"/>
        </w:rPr>
        <w:softHyphen/>
        <w:t>тро</w:t>
      </w:r>
      <w:r w:rsidRPr="0038208B">
        <w:rPr>
          <w:rFonts w:ascii="Times New Roman" w:eastAsia="Times New Roman" w:hAnsi="Times New Roman" w:cs="Times New Roman"/>
          <w:b/>
          <w:bCs/>
          <w:color w:val="000000" w:themeColor="text1"/>
          <w:sz w:val="24"/>
          <w:szCs w:val="24"/>
        </w:rPr>
        <w:softHyphen/>
        <w:t>ля за</w:t>
      </w:r>
      <w:proofErr w:type="gramEnd"/>
      <w:r w:rsidRPr="0038208B">
        <w:rPr>
          <w:rFonts w:ascii="Times New Roman" w:eastAsia="Times New Roman" w:hAnsi="Times New Roman" w:cs="Times New Roman"/>
          <w:b/>
          <w:bCs/>
          <w:color w:val="000000" w:themeColor="text1"/>
          <w:sz w:val="24"/>
          <w:szCs w:val="24"/>
        </w:rPr>
        <w:t xml:space="preserve"> ис</w:t>
      </w:r>
      <w:r w:rsidRPr="0038208B">
        <w:rPr>
          <w:rFonts w:ascii="Times New Roman" w:eastAsia="Times New Roman" w:hAnsi="Times New Roman" w:cs="Times New Roman"/>
          <w:b/>
          <w:bCs/>
          <w:color w:val="000000" w:themeColor="text1"/>
          <w:sz w:val="24"/>
          <w:szCs w:val="24"/>
        </w:rPr>
        <w:softHyphen/>
        <w:t>полне</w:t>
      </w:r>
      <w:r w:rsidRPr="0038208B">
        <w:rPr>
          <w:rFonts w:ascii="Times New Roman" w:eastAsia="Times New Roman" w:hAnsi="Times New Roman" w:cs="Times New Roman"/>
          <w:b/>
          <w:bCs/>
          <w:color w:val="000000" w:themeColor="text1"/>
          <w:sz w:val="24"/>
          <w:szCs w:val="24"/>
        </w:rPr>
        <w:softHyphen/>
        <w:t>ни</w:t>
      </w:r>
      <w:r w:rsidRPr="0038208B">
        <w:rPr>
          <w:rFonts w:ascii="Times New Roman" w:eastAsia="Times New Roman" w:hAnsi="Times New Roman" w:cs="Times New Roman"/>
          <w:b/>
          <w:bCs/>
          <w:color w:val="000000" w:themeColor="text1"/>
          <w:sz w:val="24"/>
          <w:szCs w:val="24"/>
        </w:rPr>
        <w:softHyphen/>
        <w:t>ем Ад</w:t>
      </w:r>
      <w:r w:rsidRPr="0038208B">
        <w:rPr>
          <w:rFonts w:ascii="Times New Roman" w:eastAsia="Times New Roman" w:hAnsi="Times New Roman" w:cs="Times New Roman"/>
          <w:b/>
          <w:bCs/>
          <w:color w:val="000000" w:themeColor="text1"/>
          <w:sz w:val="24"/>
          <w:szCs w:val="24"/>
        </w:rPr>
        <w:softHyphen/>
        <w:t>ми</w:t>
      </w:r>
      <w:r w:rsidRPr="0038208B">
        <w:rPr>
          <w:rFonts w:ascii="Times New Roman" w:eastAsia="Times New Roman" w:hAnsi="Times New Roman" w:cs="Times New Roman"/>
          <w:b/>
          <w:bCs/>
          <w:color w:val="000000" w:themeColor="text1"/>
          <w:sz w:val="24"/>
          <w:szCs w:val="24"/>
        </w:rPr>
        <w:softHyphen/>
        <w:t>нис</w:t>
      </w:r>
      <w:r w:rsidRPr="0038208B">
        <w:rPr>
          <w:rFonts w:ascii="Times New Roman" w:eastAsia="Times New Roman" w:hAnsi="Times New Roman" w:cs="Times New Roman"/>
          <w:b/>
          <w:bCs/>
          <w:color w:val="000000" w:themeColor="text1"/>
          <w:sz w:val="24"/>
          <w:szCs w:val="24"/>
        </w:rPr>
        <w:softHyphen/>
        <w:t>тра</w:t>
      </w:r>
      <w:r w:rsidRPr="0038208B">
        <w:rPr>
          <w:rFonts w:ascii="Times New Roman" w:eastAsia="Times New Roman" w:hAnsi="Times New Roman" w:cs="Times New Roman"/>
          <w:b/>
          <w:bCs/>
          <w:color w:val="000000" w:themeColor="text1"/>
          <w:sz w:val="24"/>
          <w:szCs w:val="24"/>
        </w:rPr>
        <w:softHyphen/>
        <w:t>тив</w:t>
      </w:r>
      <w:r w:rsidRPr="0038208B">
        <w:rPr>
          <w:rFonts w:ascii="Times New Roman" w:eastAsia="Times New Roman" w:hAnsi="Times New Roman" w:cs="Times New Roman"/>
          <w:b/>
          <w:bCs/>
          <w:color w:val="000000" w:themeColor="text1"/>
          <w:sz w:val="24"/>
          <w:szCs w:val="24"/>
        </w:rPr>
        <w:softHyphen/>
        <w:t>но</w:t>
      </w:r>
      <w:r w:rsidRPr="0038208B">
        <w:rPr>
          <w:rFonts w:ascii="Times New Roman" w:eastAsia="Times New Roman" w:hAnsi="Times New Roman" w:cs="Times New Roman"/>
          <w:b/>
          <w:bCs/>
          <w:color w:val="000000" w:themeColor="text1"/>
          <w:sz w:val="24"/>
          <w:szCs w:val="24"/>
        </w:rPr>
        <w:softHyphen/>
        <w:t>го регламен</w:t>
      </w:r>
      <w:r w:rsidRPr="0038208B">
        <w:rPr>
          <w:rFonts w:ascii="Times New Roman" w:eastAsia="Times New Roman" w:hAnsi="Times New Roman" w:cs="Times New Roman"/>
          <w:b/>
          <w:bCs/>
          <w:color w:val="000000" w:themeColor="text1"/>
          <w:sz w:val="24"/>
          <w:szCs w:val="24"/>
        </w:rPr>
        <w:softHyphen/>
        <w:t>та</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lastRenderedPageBreak/>
        <w:t>4.1.  </w:t>
      </w:r>
      <w:r w:rsidRPr="0038208B">
        <w:rPr>
          <w:rFonts w:ascii="Times New Roman" w:eastAsia="Times New Roman" w:hAnsi="Times New Roman" w:cs="Times New Roman"/>
          <w:color w:val="000000" w:themeColor="text1"/>
          <w:sz w:val="24"/>
          <w:szCs w:val="24"/>
        </w:rPr>
        <w:t xml:space="preserve">Текущий </w:t>
      </w:r>
      <w:proofErr w:type="gramStart"/>
      <w:r w:rsidRPr="0038208B">
        <w:rPr>
          <w:rFonts w:ascii="Times New Roman" w:eastAsia="Times New Roman" w:hAnsi="Times New Roman" w:cs="Times New Roman"/>
          <w:color w:val="000000" w:themeColor="text1"/>
          <w:sz w:val="24"/>
          <w:szCs w:val="24"/>
        </w:rPr>
        <w:t>контроль за</w:t>
      </w:r>
      <w:proofErr w:type="gramEnd"/>
      <w:r w:rsidRPr="0038208B">
        <w:rPr>
          <w:rFonts w:ascii="Times New Roman" w:eastAsia="Times New Roman" w:hAnsi="Times New Roman" w:cs="Times New Roman"/>
          <w:color w:val="000000" w:themeColor="text1"/>
          <w:sz w:val="24"/>
          <w:szCs w:val="24"/>
        </w:rPr>
        <w:t xml:space="preserve"> процедурой приема и регистрацией заявлений на предоставление Муниципальной услуги осуществляет секретарь комиссии либо заместитель председателя комиссии по поручению.</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4.2.</w:t>
      </w:r>
      <w:r w:rsidRPr="0038208B">
        <w:rPr>
          <w:rFonts w:ascii="Times New Roman" w:eastAsia="Times New Roman" w:hAnsi="Times New Roman" w:cs="Times New Roman"/>
          <w:color w:val="000000" w:themeColor="text1"/>
          <w:sz w:val="24"/>
          <w:szCs w:val="24"/>
        </w:rPr>
        <w:t>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положений административного регламента.</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4.3.</w:t>
      </w:r>
      <w:r w:rsidRPr="0038208B">
        <w:rPr>
          <w:rFonts w:ascii="Times New Roman" w:eastAsia="Times New Roman" w:hAnsi="Times New Roman" w:cs="Times New Roman"/>
          <w:color w:val="000000" w:themeColor="text1"/>
          <w:sz w:val="24"/>
          <w:szCs w:val="24"/>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4.4.</w:t>
      </w:r>
      <w:r w:rsidRPr="0038208B">
        <w:rPr>
          <w:rFonts w:ascii="Times New Roman" w:eastAsia="Times New Roman" w:hAnsi="Times New Roman" w:cs="Times New Roman"/>
          <w:color w:val="000000" w:themeColor="text1"/>
          <w:sz w:val="24"/>
          <w:szCs w:val="24"/>
        </w:rPr>
        <w:t xml:space="preserve">  Секретарь комиссии администрации несет персональную ответственность </w:t>
      </w:r>
      <w:proofErr w:type="gramStart"/>
      <w:r w:rsidRPr="0038208B">
        <w:rPr>
          <w:rFonts w:ascii="Times New Roman" w:eastAsia="Times New Roman" w:hAnsi="Times New Roman" w:cs="Times New Roman"/>
          <w:color w:val="000000" w:themeColor="text1"/>
          <w:sz w:val="24"/>
          <w:szCs w:val="24"/>
        </w:rPr>
        <w:t>за</w:t>
      </w:r>
      <w:proofErr w:type="gramEnd"/>
      <w:r w:rsidRPr="0038208B">
        <w:rPr>
          <w:rFonts w:ascii="Times New Roman" w:eastAsia="Times New Roman" w:hAnsi="Times New Roman" w:cs="Times New Roman"/>
          <w:color w:val="000000" w:themeColor="text1"/>
          <w:sz w:val="24"/>
          <w:szCs w:val="24"/>
        </w:rPr>
        <w:t>:</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соблюдение сроков и порядок приема документов;</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полноту и правильность оформления необходимых документов;</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проверку предоставленных заявлений и документов на предмет наличия полного комплекта документов;</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соблюдение сроков и порядок подготовки актов и заключений комиссии, проекта распоряжения;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своевременность уведомления заявителей и собственников (нанимателей) о принятом решении.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4.5.</w:t>
      </w:r>
      <w:r w:rsidRPr="0038208B">
        <w:rPr>
          <w:rFonts w:ascii="Times New Roman" w:eastAsia="Times New Roman" w:hAnsi="Times New Roman" w:cs="Times New Roman"/>
          <w:color w:val="000000" w:themeColor="text1"/>
          <w:sz w:val="24"/>
          <w:szCs w:val="24"/>
        </w:rPr>
        <w:t>Секретарь комиссии администрации несет персональную ответственность за полноту и качество предоставления муниципальной услуги.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xml:space="preserve">4.6. </w:t>
      </w:r>
      <w:r w:rsidRPr="0038208B">
        <w:rPr>
          <w:rFonts w:ascii="Times New Roman" w:eastAsia="Times New Roman" w:hAnsi="Times New Roman" w:cs="Times New Roman"/>
          <w:color w:val="000000" w:themeColor="text1"/>
          <w:sz w:val="24"/>
          <w:szCs w:val="24"/>
        </w:rPr>
        <w:t>В слу</w:t>
      </w:r>
      <w:r w:rsidRPr="0038208B">
        <w:rPr>
          <w:rFonts w:ascii="Times New Roman" w:eastAsia="Times New Roman" w:hAnsi="Times New Roman" w:cs="Times New Roman"/>
          <w:color w:val="000000" w:themeColor="text1"/>
          <w:sz w:val="24"/>
          <w:szCs w:val="24"/>
        </w:rPr>
        <w:softHyphen/>
        <w:t>чае вы</w:t>
      </w:r>
      <w:r w:rsidRPr="0038208B">
        <w:rPr>
          <w:rFonts w:ascii="Times New Roman" w:eastAsia="Times New Roman" w:hAnsi="Times New Roman" w:cs="Times New Roman"/>
          <w:color w:val="000000" w:themeColor="text1"/>
          <w:sz w:val="24"/>
          <w:szCs w:val="24"/>
        </w:rPr>
        <w:softHyphen/>
        <w:t>яв</w:t>
      </w:r>
      <w:r w:rsidRPr="0038208B">
        <w:rPr>
          <w:rFonts w:ascii="Times New Roman" w:eastAsia="Times New Roman" w:hAnsi="Times New Roman" w:cs="Times New Roman"/>
          <w:color w:val="000000" w:themeColor="text1"/>
          <w:sz w:val="24"/>
          <w:szCs w:val="24"/>
        </w:rPr>
        <w:softHyphen/>
        <w:t>ле</w:t>
      </w:r>
      <w:r w:rsidRPr="0038208B">
        <w:rPr>
          <w:rFonts w:ascii="Times New Roman" w:eastAsia="Times New Roman" w:hAnsi="Times New Roman" w:cs="Times New Roman"/>
          <w:color w:val="000000" w:themeColor="text1"/>
          <w:sz w:val="24"/>
          <w:szCs w:val="24"/>
        </w:rPr>
        <w:softHyphen/>
        <w:t>ния на</w:t>
      </w:r>
      <w:r w:rsidRPr="0038208B">
        <w:rPr>
          <w:rFonts w:ascii="Times New Roman" w:eastAsia="Times New Roman" w:hAnsi="Times New Roman" w:cs="Times New Roman"/>
          <w:color w:val="000000" w:themeColor="text1"/>
          <w:sz w:val="24"/>
          <w:szCs w:val="24"/>
        </w:rPr>
        <w:softHyphen/>
        <w:t>руше</w:t>
      </w:r>
      <w:r w:rsidRPr="0038208B">
        <w:rPr>
          <w:rFonts w:ascii="Times New Roman" w:eastAsia="Times New Roman" w:hAnsi="Times New Roman" w:cs="Times New Roman"/>
          <w:color w:val="000000" w:themeColor="text1"/>
          <w:sz w:val="24"/>
          <w:szCs w:val="24"/>
        </w:rPr>
        <w:softHyphen/>
        <w:t>ния прав об</w:t>
      </w:r>
      <w:r w:rsidRPr="0038208B">
        <w:rPr>
          <w:rFonts w:ascii="Times New Roman" w:eastAsia="Times New Roman" w:hAnsi="Times New Roman" w:cs="Times New Roman"/>
          <w:color w:val="000000" w:themeColor="text1"/>
          <w:sz w:val="24"/>
          <w:szCs w:val="24"/>
        </w:rPr>
        <w:softHyphen/>
        <w:t>ра</w:t>
      </w:r>
      <w:r w:rsidRPr="0038208B">
        <w:rPr>
          <w:rFonts w:ascii="Times New Roman" w:eastAsia="Times New Roman" w:hAnsi="Times New Roman" w:cs="Times New Roman"/>
          <w:color w:val="000000" w:themeColor="text1"/>
          <w:sz w:val="24"/>
          <w:szCs w:val="24"/>
        </w:rPr>
        <w:softHyphen/>
        <w:t>тив</w:t>
      </w:r>
      <w:r w:rsidRPr="0038208B">
        <w:rPr>
          <w:rFonts w:ascii="Times New Roman" w:eastAsia="Times New Roman" w:hAnsi="Times New Roman" w:cs="Times New Roman"/>
          <w:color w:val="000000" w:themeColor="text1"/>
          <w:sz w:val="24"/>
          <w:szCs w:val="24"/>
        </w:rPr>
        <w:softHyphen/>
        <w:t>шихся граж</w:t>
      </w:r>
      <w:r w:rsidRPr="0038208B">
        <w:rPr>
          <w:rFonts w:ascii="Times New Roman" w:eastAsia="Times New Roman" w:hAnsi="Times New Roman" w:cs="Times New Roman"/>
          <w:color w:val="000000" w:themeColor="text1"/>
          <w:sz w:val="24"/>
          <w:szCs w:val="24"/>
        </w:rPr>
        <w:softHyphen/>
        <w:t>дан ви</w:t>
      </w:r>
      <w:r w:rsidRPr="0038208B">
        <w:rPr>
          <w:rFonts w:ascii="Times New Roman" w:eastAsia="Times New Roman" w:hAnsi="Times New Roman" w:cs="Times New Roman"/>
          <w:color w:val="000000" w:themeColor="text1"/>
          <w:sz w:val="24"/>
          <w:szCs w:val="24"/>
        </w:rPr>
        <w:softHyphen/>
        <w:t>нов</w:t>
      </w:r>
      <w:r w:rsidRPr="0038208B">
        <w:rPr>
          <w:rFonts w:ascii="Times New Roman" w:eastAsia="Times New Roman" w:hAnsi="Times New Roman" w:cs="Times New Roman"/>
          <w:color w:val="000000" w:themeColor="text1"/>
          <w:sz w:val="24"/>
          <w:szCs w:val="24"/>
        </w:rPr>
        <w:softHyphen/>
        <w:t>ные ли</w:t>
      </w:r>
      <w:r w:rsidRPr="0038208B">
        <w:rPr>
          <w:rFonts w:ascii="Times New Roman" w:eastAsia="Times New Roman" w:hAnsi="Times New Roman" w:cs="Times New Roman"/>
          <w:color w:val="000000" w:themeColor="text1"/>
          <w:sz w:val="24"/>
          <w:szCs w:val="24"/>
        </w:rPr>
        <w:softHyphen/>
        <w:t>ца прив</w:t>
      </w:r>
      <w:r w:rsidRPr="0038208B">
        <w:rPr>
          <w:rFonts w:ascii="Times New Roman" w:eastAsia="Times New Roman" w:hAnsi="Times New Roman" w:cs="Times New Roman"/>
          <w:color w:val="000000" w:themeColor="text1"/>
          <w:sz w:val="24"/>
          <w:szCs w:val="24"/>
        </w:rPr>
        <w:softHyphen/>
        <w:t>ле</w:t>
      </w:r>
      <w:r w:rsidRPr="0038208B">
        <w:rPr>
          <w:rFonts w:ascii="Times New Roman" w:eastAsia="Times New Roman" w:hAnsi="Times New Roman" w:cs="Times New Roman"/>
          <w:color w:val="000000" w:themeColor="text1"/>
          <w:sz w:val="24"/>
          <w:szCs w:val="24"/>
        </w:rPr>
        <w:softHyphen/>
        <w:t>ка</w:t>
      </w:r>
      <w:r w:rsidRPr="0038208B">
        <w:rPr>
          <w:rFonts w:ascii="Times New Roman" w:eastAsia="Times New Roman" w:hAnsi="Times New Roman" w:cs="Times New Roman"/>
          <w:color w:val="000000" w:themeColor="text1"/>
          <w:sz w:val="24"/>
          <w:szCs w:val="24"/>
        </w:rPr>
        <w:softHyphen/>
        <w:t>ют</w:t>
      </w:r>
      <w:r w:rsidRPr="0038208B">
        <w:rPr>
          <w:rFonts w:ascii="Times New Roman" w:eastAsia="Times New Roman" w:hAnsi="Times New Roman" w:cs="Times New Roman"/>
          <w:color w:val="000000" w:themeColor="text1"/>
          <w:sz w:val="24"/>
          <w:szCs w:val="24"/>
        </w:rPr>
        <w:softHyphen/>
        <w:t>ся к от</w:t>
      </w:r>
      <w:r w:rsidRPr="0038208B">
        <w:rPr>
          <w:rFonts w:ascii="Times New Roman" w:eastAsia="Times New Roman" w:hAnsi="Times New Roman" w:cs="Times New Roman"/>
          <w:color w:val="000000" w:themeColor="text1"/>
          <w:sz w:val="24"/>
          <w:szCs w:val="24"/>
        </w:rPr>
        <w:softHyphen/>
        <w:t>ветс</w:t>
      </w:r>
      <w:r w:rsidRPr="0038208B">
        <w:rPr>
          <w:rFonts w:ascii="Times New Roman" w:eastAsia="Times New Roman" w:hAnsi="Times New Roman" w:cs="Times New Roman"/>
          <w:color w:val="000000" w:themeColor="text1"/>
          <w:sz w:val="24"/>
          <w:szCs w:val="24"/>
        </w:rPr>
        <w:softHyphen/>
        <w:t>твен</w:t>
      </w:r>
      <w:r w:rsidRPr="0038208B">
        <w:rPr>
          <w:rFonts w:ascii="Times New Roman" w:eastAsia="Times New Roman" w:hAnsi="Times New Roman" w:cs="Times New Roman"/>
          <w:color w:val="000000" w:themeColor="text1"/>
          <w:sz w:val="24"/>
          <w:szCs w:val="24"/>
        </w:rPr>
        <w:softHyphen/>
        <w:t>ности  в со</w:t>
      </w:r>
      <w:r w:rsidRPr="0038208B">
        <w:rPr>
          <w:rFonts w:ascii="Times New Roman" w:eastAsia="Times New Roman" w:hAnsi="Times New Roman" w:cs="Times New Roman"/>
          <w:color w:val="000000" w:themeColor="text1"/>
          <w:sz w:val="24"/>
          <w:szCs w:val="24"/>
        </w:rPr>
        <w:softHyphen/>
        <w:t>от</w:t>
      </w:r>
      <w:r w:rsidRPr="0038208B">
        <w:rPr>
          <w:rFonts w:ascii="Times New Roman" w:eastAsia="Times New Roman" w:hAnsi="Times New Roman" w:cs="Times New Roman"/>
          <w:color w:val="000000" w:themeColor="text1"/>
          <w:sz w:val="24"/>
          <w:szCs w:val="24"/>
        </w:rPr>
        <w:softHyphen/>
        <w:t>ветс</w:t>
      </w:r>
      <w:r w:rsidRPr="0038208B">
        <w:rPr>
          <w:rFonts w:ascii="Times New Roman" w:eastAsia="Times New Roman" w:hAnsi="Times New Roman" w:cs="Times New Roman"/>
          <w:color w:val="000000" w:themeColor="text1"/>
          <w:sz w:val="24"/>
          <w:szCs w:val="24"/>
        </w:rPr>
        <w:softHyphen/>
        <w:t>твии с Ко</w:t>
      </w:r>
      <w:r w:rsidRPr="0038208B">
        <w:rPr>
          <w:rFonts w:ascii="Times New Roman" w:eastAsia="Times New Roman" w:hAnsi="Times New Roman" w:cs="Times New Roman"/>
          <w:color w:val="000000" w:themeColor="text1"/>
          <w:sz w:val="24"/>
          <w:szCs w:val="24"/>
        </w:rPr>
        <w:softHyphen/>
        <w:t>дек</w:t>
      </w:r>
      <w:r w:rsidRPr="0038208B">
        <w:rPr>
          <w:rFonts w:ascii="Times New Roman" w:eastAsia="Times New Roman" w:hAnsi="Times New Roman" w:cs="Times New Roman"/>
          <w:color w:val="000000" w:themeColor="text1"/>
          <w:sz w:val="24"/>
          <w:szCs w:val="24"/>
        </w:rPr>
        <w:softHyphen/>
        <w:t>сом Рос</w:t>
      </w:r>
      <w:r w:rsidRPr="0038208B">
        <w:rPr>
          <w:rFonts w:ascii="Times New Roman" w:eastAsia="Times New Roman" w:hAnsi="Times New Roman" w:cs="Times New Roman"/>
          <w:color w:val="000000" w:themeColor="text1"/>
          <w:sz w:val="24"/>
          <w:szCs w:val="24"/>
        </w:rPr>
        <w:softHyphen/>
        <w:t>сий</w:t>
      </w:r>
      <w:r w:rsidRPr="0038208B">
        <w:rPr>
          <w:rFonts w:ascii="Times New Roman" w:eastAsia="Times New Roman" w:hAnsi="Times New Roman" w:cs="Times New Roman"/>
          <w:color w:val="000000" w:themeColor="text1"/>
          <w:sz w:val="24"/>
          <w:szCs w:val="24"/>
        </w:rPr>
        <w:softHyphen/>
        <w:t>ской Федера</w:t>
      </w:r>
      <w:r w:rsidRPr="0038208B">
        <w:rPr>
          <w:rFonts w:ascii="Times New Roman" w:eastAsia="Times New Roman" w:hAnsi="Times New Roman" w:cs="Times New Roman"/>
          <w:color w:val="000000" w:themeColor="text1"/>
          <w:sz w:val="24"/>
          <w:szCs w:val="24"/>
        </w:rPr>
        <w:softHyphen/>
        <w:t>ции об ад</w:t>
      </w:r>
      <w:r w:rsidRPr="0038208B">
        <w:rPr>
          <w:rFonts w:ascii="Times New Roman" w:eastAsia="Times New Roman" w:hAnsi="Times New Roman" w:cs="Times New Roman"/>
          <w:color w:val="000000" w:themeColor="text1"/>
          <w:sz w:val="24"/>
          <w:szCs w:val="24"/>
        </w:rPr>
        <w:softHyphen/>
        <w:t>ми</w:t>
      </w:r>
      <w:r w:rsidRPr="0038208B">
        <w:rPr>
          <w:rFonts w:ascii="Times New Roman" w:eastAsia="Times New Roman" w:hAnsi="Times New Roman" w:cs="Times New Roman"/>
          <w:color w:val="000000" w:themeColor="text1"/>
          <w:sz w:val="24"/>
          <w:szCs w:val="24"/>
        </w:rPr>
        <w:softHyphen/>
        <w:t>нис</w:t>
      </w:r>
      <w:r w:rsidRPr="0038208B">
        <w:rPr>
          <w:rFonts w:ascii="Times New Roman" w:eastAsia="Times New Roman" w:hAnsi="Times New Roman" w:cs="Times New Roman"/>
          <w:color w:val="000000" w:themeColor="text1"/>
          <w:sz w:val="24"/>
          <w:szCs w:val="24"/>
        </w:rPr>
        <w:softHyphen/>
        <w:t>тра</w:t>
      </w:r>
      <w:r w:rsidRPr="0038208B">
        <w:rPr>
          <w:rFonts w:ascii="Times New Roman" w:eastAsia="Times New Roman" w:hAnsi="Times New Roman" w:cs="Times New Roman"/>
          <w:color w:val="000000" w:themeColor="text1"/>
          <w:sz w:val="24"/>
          <w:szCs w:val="24"/>
        </w:rPr>
        <w:softHyphen/>
        <w:t>тив</w:t>
      </w:r>
      <w:r w:rsidRPr="0038208B">
        <w:rPr>
          <w:rFonts w:ascii="Times New Roman" w:eastAsia="Times New Roman" w:hAnsi="Times New Roman" w:cs="Times New Roman"/>
          <w:color w:val="000000" w:themeColor="text1"/>
          <w:sz w:val="24"/>
          <w:szCs w:val="24"/>
        </w:rPr>
        <w:softHyphen/>
        <w:t>ных пра</w:t>
      </w:r>
      <w:r w:rsidRPr="0038208B">
        <w:rPr>
          <w:rFonts w:ascii="Times New Roman" w:eastAsia="Times New Roman" w:hAnsi="Times New Roman" w:cs="Times New Roman"/>
          <w:color w:val="000000" w:themeColor="text1"/>
          <w:sz w:val="24"/>
          <w:szCs w:val="24"/>
        </w:rPr>
        <w:softHyphen/>
        <w:t>вона</w:t>
      </w:r>
      <w:r w:rsidRPr="0038208B">
        <w:rPr>
          <w:rFonts w:ascii="Times New Roman" w:eastAsia="Times New Roman" w:hAnsi="Times New Roman" w:cs="Times New Roman"/>
          <w:color w:val="000000" w:themeColor="text1"/>
          <w:sz w:val="24"/>
          <w:szCs w:val="24"/>
        </w:rPr>
        <w:softHyphen/>
        <w:t>руше</w:t>
      </w:r>
      <w:r w:rsidRPr="0038208B">
        <w:rPr>
          <w:rFonts w:ascii="Times New Roman" w:eastAsia="Times New Roman" w:hAnsi="Times New Roman" w:cs="Times New Roman"/>
          <w:color w:val="000000" w:themeColor="text1"/>
          <w:sz w:val="24"/>
          <w:szCs w:val="24"/>
        </w:rPr>
        <w:softHyphen/>
        <w:t>ни</w:t>
      </w:r>
      <w:r w:rsidRPr="0038208B">
        <w:rPr>
          <w:rFonts w:ascii="Times New Roman" w:eastAsia="Times New Roman" w:hAnsi="Times New Roman" w:cs="Times New Roman"/>
          <w:color w:val="000000" w:themeColor="text1"/>
          <w:sz w:val="24"/>
          <w:szCs w:val="24"/>
        </w:rPr>
        <w:softHyphen/>
        <w:t>ях и дру</w:t>
      </w:r>
      <w:r w:rsidRPr="0038208B">
        <w:rPr>
          <w:rFonts w:ascii="Times New Roman" w:eastAsia="Times New Roman" w:hAnsi="Times New Roman" w:cs="Times New Roman"/>
          <w:color w:val="000000" w:themeColor="text1"/>
          <w:sz w:val="24"/>
          <w:szCs w:val="24"/>
        </w:rPr>
        <w:softHyphen/>
        <w:t>гими за</w:t>
      </w:r>
      <w:r w:rsidRPr="0038208B">
        <w:rPr>
          <w:rFonts w:ascii="Times New Roman" w:eastAsia="Times New Roman" w:hAnsi="Times New Roman" w:cs="Times New Roman"/>
          <w:color w:val="000000" w:themeColor="text1"/>
          <w:sz w:val="24"/>
          <w:szCs w:val="24"/>
        </w:rPr>
        <w:softHyphen/>
        <w:t>коно</w:t>
      </w:r>
      <w:r w:rsidRPr="0038208B">
        <w:rPr>
          <w:rFonts w:ascii="Times New Roman" w:eastAsia="Times New Roman" w:hAnsi="Times New Roman" w:cs="Times New Roman"/>
          <w:color w:val="000000" w:themeColor="text1"/>
          <w:sz w:val="24"/>
          <w:szCs w:val="24"/>
        </w:rPr>
        <w:softHyphen/>
        <w:t>датель</w:t>
      </w:r>
      <w:r w:rsidRPr="0038208B">
        <w:rPr>
          <w:rFonts w:ascii="Times New Roman" w:eastAsia="Times New Roman" w:hAnsi="Times New Roman" w:cs="Times New Roman"/>
          <w:color w:val="000000" w:themeColor="text1"/>
          <w:sz w:val="24"/>
          <w:szCs w:val="24"/>
        </w:rPr>
        <w:softHyphen/>
        <w:t>ны</w:t>
      </w:r>
      <w:r w:rsidRPr="0038208B">
        <w:rPr>
          <w:rFonts w:ascii="Times New Roman" w:eastAsia="Times New Roman" w:hAnsi="Times New Roman" w:cs="Times New Roman"/>
          <w:color w:val="000000" w:themeColor="text1"/>
          <w:sz w:val="24"/>
          <w:szCs w:val="24"/>
        </w:rPr>
        <w:softHyphen/>
        <w:t>ми ак</w:t>
      </w:r>
      <w:r w:rsidRPr="0038208B">
        <w:rPr>
          <w:rFonts w:ascii="Times New Roman" w:eastAsia="Times New Roman" w:hAnsi="Times New Roman" w:cs="Times New Roman"/>
          <w:color w:val="000000" w:themeColor="text1"/>
          <w:sz w:val="24"/>
          <w:szCs w:val="24"/>
        </w:rPr>
        <w:softHyphen/>
        <w:t>та</w:t>
      </w:r>
      <w:r w:rsidRPr="0038208B">
        <w:rPr>
          <w:rFonts w:ascii="Times New Roman" w:eastAsia="Times New Roman" w:hAnsi="Times New Roman" w:cs="Times New Roman"/>
          <w:color w:val="000000" w:themeColor="text1"/>
          <w:sz w:val="24"/>
          <w:szCs w:val="24"/>
        </w:rPr>
        <w:softHyphen/>
        <w:t>ми  Рос</w:t>
      </w:r>
      <w:r w:rsidRPr="0038208B">
        <w:rPr>
          <w:rFonts w:ascii="Times New Roman" w:eastAsia="Times New Roman" w:hAnsi="Times New Roman" w:cs="Times New Roman"/>
          <w:color w:val="000000" w:themeColor="text1"/>
          <w:sz w:val="24"/>
          <w:szCs w:val="24"/>
        </w:rPr>
        <w:softHyphen/>
        <w:t>сий</w:t>
      </w:r>
      <w:r w:rsidRPr="0038208B">
        <w:rPr>
          <w:rFonts w:ascii="Times New Roman" w:eastAsia="Times New Roman" w:hAnsi="Times New Roman" w:cs="Times New Roman"/>
          <w:color w:val="000000" w:themeColor="text1"/>
          <w:sz w:val="24"/>
          <w:szCs w:val="24"/>
        </w:rPr>
        <w:softHyphen/>
        <w:t>ской Фе</w:t>
      </w:r>
      <w:r w:rsidRPr="0038208B">
        <w:rPr>
          <w:rFonts w:ascii="Times New Roman" w:eastAsia="Times New Roman" w:hAnsi="Times New Roman" w:cs="Times New Roman"/>
          <w:color w:val="000000" w:themeColor="text1"/>
          <w:sz w:val="24"/>
          <w:szCs w:val="24"/>
        </w:rPr>
        <w:softHyphen/>
        <w:t>дера</w:t>
      </w:r>
      <w:r w:rsidRPr="0038208B">
        <w:rPr>
          <w:rFonts w:ascii="Times New Roman" w:eastAsia="Times New Roman" w:hAnsi="Times New Roman" w:cs="Times New Roman"/>
          <w:color w:val="000000" w:themeColor="text1"/>
          <w:sz w:val="24"/>
          <w:szCs w:val="24"/>
        </w:rPr>
        <w:softHyphen/>
        <w:t>ции.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4.7.</w:t>
      </w:r>
      <w:r w:rsidRPr="0038208B">
        <w:rPr>
          <w:rFonts w:ascii="Times New Roman" w:eastAsia="Times New Roman" w:hAnsi="Times New Roman" w:cs="Times New Roman"/>
          <w:color w:val="000000" w:themeColor="text1"/>
          <w:sz w:val="24"/>
          <w:szCs w:val="24"/>
        </w:rPr>
        <w:t>Све</w:t>
      </w:r>
      <w:r w:rsidRPr="0038208B">
        <w:rPr>
          <w:rFonts w:ascii="Times New Roman" w:eastAsia="Times New Roman" w:hAnsi="Times New Roman" w:cs="Times New Roman"/>
          <w:color w:val="000000" w:themeColor="text1"/>
          <w:sz w:val="24"/>
          <w:szCs w:val="24"/>
        </w:rPr>
        <w:softHyphen/>
        <w:t>дения, со</w:t>
      </w:r>
      <w:r w:rsidRPr="0038208B">
        <w:rPr>
          <w:rFonts w:ascii="Times New Roman" w:eastAsia="Times New Roman" w:hAnsi="Times New Roman" w:cs="Times New Roman"/>
          <w:color w:val="000000" w:themeColor="text1"/>
          <w:sz w:val="24"/>
          <w:szCs w:val="24"/>
        </w:rPr>
        <w:softHyphen/>
        <w:t>дер</w:t>
      </w:r>
      <w:r w:rsidRPr="0038208B">
        <w:rPr>
          <w:rFonts w:ascii="Times New Roman" w:eastAsia="Times New Roman" w:hAnsi="Times New Roman" w:cs="Times New Roman"/>
          <w:color w:val="000000" w:themeColor="text1"/>
          <w:sz w:val="24"/>
          <w:szCs w:val="24"/>
        </w:rPr>
        <w:softHyphen/>
        <w:t>жа</w:t>
      </w:r>
      <w:r w:rsidRPr="0038208B">
        <w:rPr>
          <w:rFonts w:ascii="Times New Roman" w:eastAsia="Times New Roman" w:hAnsi="Times New Roman" w:cs="Times New Roman"/>
          <w:color w:val="000000" w:themeColor="text1"/>
          <w:sz w:val="24"/>
          <w:szCs w:val="24"/>
        </w:rPr>
        <w:softHyphen/>
        <w:t>щи</w:t>
      </w:r>
      <w:r w:rsidRPr="0038208B">
        <w:rPr>
          <w:rFonts w:ascii="Times New Roman" w:eastAsia="Times New Roman" w:hAnsi="Times New Roman" w:cs="Times New Roman"/>
          <w:color w:val="000000" w:themeColor="text1"/>
          <w:sz w:val="24"/>
          <w:szCs w:val="24"/>
        </w:rPr>
        <w:softHyphen/>
        <w:t>еся в об</w:t>
      </w:r>
      <w:r w:rsidRPr="0038208B">
        <w:rPr>
          <w:rFonts w:ascii="Times New Roman" w:eastAsia="Times New Roman" w:hAnsi="Times New Roman" w:cs="Times New Roman"/>
          <w:color w:val="000000" w:themeColor="text1"/>
          <w:sz w:val="24"/>
          <w:szCs w:val="24"/>
        </w:rPr>
        <w:softHyphen/>
        <w:t>ра</w:t>
      </w:r>
      <w:r w:rsidRPr="0038208B">
        <w:rPr>
          <w:rFonts w:ascii="Times New Roman" w:eastAsia="Times New Roman" w:hAnsi="Times New Roman" w:cs="Times New Roman"/>
          <w:color w:val="000000" w:themeColor="text1"/>
          <w:sz w:val="24"/>
          <w:szCs w:val="24"/>
        </w:rPr>
        <w:softHyphen/>
        <w:t>щени</w:t>
      </w:r>
      <w:r w:rsidRPr="0038208B">
        <w:rPr>
          <w:rFonts w:ascii="Times New Roman" w:eastAsia="Times New Roman" w:hAnsi="Times New Roman" w:cs="Times New Roman"/>
          <w:color w:val="000000" w:themeColor="text1"/>
          <w:sz w:val="24"/>
          <w:szCs w:val="24"/>
        </w:rPr>
        <w:softHyphen/>
        <w:t>ях, а так</w:t>
      </w:r>
      <w:r w:rsidRPr="0038208B">
        <w:rPr>
          <w:rFonts w:ascii="Times New Roman" w:eastAsia="Times New Roman" w:hAnsi="Times New Roman" w:cs="Times New Roman"/>
          <w:color w:val="000000" w:themeColor="text1"/>
          <w:sz w:val="24"/>
          <w:szCs w:val="24"/>
        </w:rPr>
        <w:softHyphen/>
        <w:t>же пер</w:t>
      </w:r>
      <w:r w:rsidRPr="0038208B">
        <w:rPr>
          <w:rFonts w:ascii="Times New Roman" w:eastAsia="Times New Roman" w:hAnsi="Times New Roman" w:cs="Times New Roman"/>
          <w:color w:val="000000" w:themeColor="text1"/>
          <w:sz w:val="24"/>
          <w:szCs w:val="24"/>
        </w:rPr>
        <w:softHyphen/>
        <w:t>со</w:t>
      </w:r>
      <w:r w:rsidRPr="0038208B">
        <w:rPr>
          <w:rFonts w:ascii="Times New Roman" w:eastAsia="Times New Roman" w:hAnsi="Times New Roman" w:cs="Times New Roman"/>
          <w:color w:val="000000" w:themeColor="text1"/>
          <w:sz w:val="24"/>
          <w:szCs w:val="24"/>
        </w:rPr>
        <w:softHyphen/>
        <w:t>наль</w:t>
      </w:r>
      <w:r w:rsidRPr="0038208B">
        <w:rPr>
          <w:rFonts w:ascii="Times New Roman" w:eastAsia="Times New Roman" w:hAnsi="Times New Roman" w:cs="Times New Roman"/>
          <w:color w:val="000000" w:themeColor="text1"/>
          <w:sz w:val="24"/>
          <w:szCs w:val="24"/>
        </w:rPr>
        <w:softHyphen/>
        <w:t>ные дан</w:t>
      </w:r>
      <w:r w:rsidRPr="0038208B">
        <w:rPr>
          <w:rFonts w:ascii="Times New Roman" w:eastAsia="Times New Roman" w:hAnsi="Times New Roman" w:cs="Times New Roman"/>
          <w:color w:val="000000" w:themeColor="text1"/>
          <w:sz w:val="24"/>
          <w:szCs w:val="24"/>
        </w:rPr>
        <w:softHyphen/>
        <w:t>ные За</w:t>
      </w:r>
      <w:r w:rsidRPr="0038208B">
        <w:rPr>
          <w:rFonts w:ascii="Times New Roman" w:eastAsia="Times New Roman" w:hAnsi="Times New Roman" w:cs="Times New Roman"/>
          <w:color w:val="000000" w:themeColor="text1"/>
          <w:sz w:val="24"/>
          <w:szCs w:val="24"/>
        </w:rPr>
        <w:softHyphen/>
        <w:t>яви</w:t>
      </w:r>
      <w:r w:rsidRPr="0038208B">
        <w:rPr>
          <w:rFonts w:ascii="Times New Roman" w:eastAsia="Times New Roman" w:hAnsi="Times New Roman" w:cs="Times New Roman"/>
          <w:color w:val="000000" w:themeColor="text1"/>
          <w:sz w:val="24"/>
          <w:szCs w:val="24"/>
        </w:rPr>
        <w:softHyphen/>
        <w:t>теля мо</w:t>
      </w:r>
      <w:r w:rsidRPr="0038208B">
        <w:rPr>
          <w:rFonts w:ascii="Times New Roman" w:eastAsia="Times New Roman" w:hAnsi="Times New Roman" w:cs="Times New Roman"/>
          <w:color w:val="000000" w:themeColor="text1"/>
          <w:sz w:val="24"/>
          <w:szCs w:val="24"/>
        </w:rPr>
        <w:softHyphen/>
        <w:t>гут ис</w:t>
      </w:r>
      <w:r w:rsidRPr="0038208B">
        <w:rPr>
          <w:rFonts w:ascii="Times New Roman" w:eastAsia="Times New Roman" w:hAnsi="Times New Roman" w:cs="Times New Roman"/>
          <w:color w:val="000000" w:themeColor="text1"/>
          <w:sz w:val="24"/>
          <w:szCs w:val="24"/>
        </w:rPr>
        <w:softHyphen/>
        <w:t>поль</w:t>
      </w:r>
      <w:r w:rsidRPr="0038208B">
        <w:rPr>
          <w:rFonts w:ascii="Times New Roman" w:eastAsia="Times New Roman" w:hAnsi="Times New Roman" w:cs="Times New Roman"/>
          <w:color w:val="000000" w:themeColor="text1"/>
          <w:sz w:val="24"/>
          <w:szCs w:val="24"/>
        </w:rPr>
        <w:softHyphen/>
        <w:t>зо</w:t>
      </w:r>
      <w:r w:rsidRPr="0038208B">
        <w:rPr>
          <w:rFonts w:ascii="Times New Roman" w:eastAsia="Times New Roman" w:hAnsi="Times New Roman" w:cs="Times New Roman"/>
          <w:color w:val="000000" w:themeColor="text1"/>
          <w:sz w:val="24"/>
          <w:szCs w:val="24"/>
        </w:rPr>
        <w:softHyphen/>
        <w:t>вать</w:t>
      </w:r>
      <w:r w:rsidRPr="0038208B">
        <w:rPr>
          <w:rFonts w:ascii="Times New Roman" w:eastAsia="Times New Roman" w:hAnsi="Times New Roman" w:cs="Times New Roman"/>
          <w:color w:val="000000" w:themeColor="text1"/>
          <w:sz w:val="24"/>
          <w:szCs w:val="24"/>
        </w:rPr>
        <w:softHyphen/>
        <w:t>ся толь</w:t>
      </w:r>
      <w:r w:rsidRPr="0038208B">
        <w:rPr>
          <w:rFonts w:ascii="Times New Roman" w:eastAsia="Times New Roman" w:hAnsi="Times New Roman" w:cs="Times New Roman"/>
          <w:color w:val="000000" w:themeColor="text1"/>
          <w:sz w:val="24"/>
          <w:szCs w:val="24"/>
        </w:rPr>
        <w:softHyphen/>
        <w:t>ко в слу</w:t>
      </w:r>
      <w:r w:rsidRPr="0038208B">
        <w:rPr>
          <w:rFonts w:ascii="Times New Roman" w:eastAsia="Times New Roman" w:hAnsi="Times New Roman" w:cs="Times New Roman"/>
          <w:color w:val="000000" w:themeColor="text1"/>
          <w:sz w:val="24"/>
          <w:szCs w:val="24"/>
        </w:rPr>
        <w:softHyphen/>
        <w:t>жеб</w:t>
      </w:r>
      <w:r w:rsidRPr="0038208B">
        <w:rPr>
          <w:rFonts w:ascii="Times New Roman" w:eastAsia="Times New Roman" w:hAnsi="Times New Roman" w:cs="Times New Roman"/>
          <w:color w:val="000000" w:themeColor="text1"/>
          <w:sz w:val="24"/>
          <w:szCs w:val="24"/>
        </w:rPr>
        <w:softHyphen/>
        <w:t>ных це</w:t>
      </w:r>
      <w:r w:rsidRPr="0038208B">
        <w:rPr>
          <w:rFonts w:ascii="Times New Roman" w:eastAsia="Times New Roman" w:hAnsi="Times New Roman" w:cs="Times New Roman"/>
          <w:color w:val="000000" w:themeColor="text1"/>
          <w:sz w:val="24"/>
          <w:szCs w:val="24"/>
        </w:rPr>
        <w:softHyphen/>
        <w:t>лях и в со</w:t>
      </w:r>
      <w:r w:rsidRPr="0038208B">
        <w:rPr>
          <w:rFonts w:ascii="Times New Roman" w:eastAsia="Times New Roman" w:hAnsi="Times New Roman" w:cs="Times New Roman"/>
          <w:color w:val="000000" w:themeColor="text1"/>
          <w:sz w:val="24"/>
          <w:szCs w:val="24"/>
        </w:rPr>
        <w:softHyphen/>
        <w:t>от</w:t>
      </w:r>
      <w:r w:rsidRPr="0038208B">
        <w:rPr>
          <w:rFonts w:ascii="Times New Roman" w:eastAsia="Times New Roman" w:hAnsi="Times New Roman" w:cs="Times New Roman"/>
          <w:color w:val="000000" w:themeColor="text1"/>
          <w:sz w:val="24"/>
          <w:szCs w:val="24"/>
        </w:rPr>
        <w:softHyphen/>
        <w:t>ветс</w:t>
      </w:r>
      <w:r w:rsidRPr="0038208B">
        <w:rPr>
          <w:rFonts w:ascii="Times New Roman" w:eastAsia="Times New Roman" w:hAnsi="Times New Roman" w:cs="Times New Roman"/>
          <w:color w:val="000000" w:themeColor="text1"/>
          <w:sz w:val="24"/>
          <w:szCs w:val="24"/>
        </w:rPr>
        <w:softHyphen/>
        <w:t>твии с пол</w:t>
      </w:r>
      <w:r w:rsidRPr="0038208B">
        <w:rPr>
          <w:rFonts w:ascii="Times New Roman" w:eastAsia="Times New Roman" w:hAnsi="Times New Roman" w:cs="Times New Roman"/>
          <w:color w:val="000000" w:themeColor="text1"/>
          <w:sz w:val="24"/>
          <w:szCs w:val="24"/>
        </w:rPr>
        <w:softHyphen/>
        <w:t>но</w:t>
      </w:r>
      <w:r w:rsidRPr="0038208B">
        <w:rPr>
          <w:rFonts w:ascii="Times New Roman" w:eastAsia="Times New Roman" w:hAnsi="Times New Roman" w:cs="Times New Roman"/>
          <w:color w:val="000000" w:themeColor="text1"/>
          <w:sz w:val="24"/>
          <w:szCs w:val="24"/>
        </w:rPr>
        <w:softHyphen/>
        <w:t>мочи</w:t>
      </w:r>
      <w:r w:rsidRPr="0038208B">
        <w:rPr>
          <w:rFonts w:ascii="Times New Roman" w:eastAsia="Times New Roman" w:hAnsi="Times New Roman" w:cs="Times New Roman"/>
          <w:color w:val="000000" w:themeColor="text1"/>
          <w:sz w:val="24"/>
          <w:szCs w:val="24"/>
        </w:rPr>
        <w:softHyphen/>
        <w:t>ями ли</w:t>
      </w:r>
      <w:r w:rsidRPr="0038208B">
        <w:rPr>
          <w:rFonts w:ascii="Times New Roman" w:eastAsia="Times New Roman" w:hAnsi="Times New Roman" w:cs="Times New Roman"/>
          <w:color w:val="000000" w:themeColor="text1"/>
          <w:sz w:val="24"/>
          <w:szCs w:val="24"/>
        </w:rPr>
        <w:softHyphen/>
        <w:t>ца, ра</w:t>
      </w:r>
      <w:r w:rsidRPr="0038208B">
        <w:rPr>
          <w:rFonts w:ascii="Times New Roman" w:eastAsia="Times New Roman" w:hAnsi="Times New Roman" w:cs="Times New Roman"/>
          <w:color w:val="000000" w:themeColor="text1"/>
          <w:sz w:val="24"/>
          <w:szCs w:val="24"/>
        </w:rPr>
        <w:softHyphen/>
        <w:t>бота</w:t>
      </w:r>
      <w:r w:rsidRPr="0038208B">
        <w:rPr>
          <w:rFonts w:ascii="Times New Roman" w:eastAsia="Times New Roman" w:hAnsi="Times New Roman" w:cs="Times New Roman"/>
          <w:color w:val="000000" w:themeColor="text1"/>
          <w:sz w:val="24"/>
          <w:szCs w:val="24"/>
        </w:rPr>
        <w:softHyphen/>
        <w:t>юще</w:t>
      </w:r>
      <w:r w:rsidRPr="0038208B">
        <w:rPr>
          <w:rFonts w:ascii="Times New Roman" w:eastAsia="Times New Roman" w:hAnsi="Times New Roman" w:cs="Times New Roman"/>
          <w:color w:val="000000" w:themeColor="text1"/>
          <w:sz w:val="24"/>
          <w:szCs w:val="24"/>
        </w:rPr>
        <w:softHyphen/>
        <w:t>го с об</w:t>
      </w:r>
      <w:r w:rsidRPr="0038208B">
        <w:rPr>
          <w:rFonts w:ascii="Times New Roman" w:eastAsia="Times New Roman" w:hAnsi="Times New Roman" w:cs="Times New Roman"/>
          <w:color w:val="000000" w:themeColor="text1"/>
          <w:sz w:val="24"/>
          <w:szCs w:val="24"/>
        </w:rPr>
        <w:softHyphen/>
        <w:t>ра</w:t>
      </w:r>
      <w:r w:rsidRPr="0038208B">
        <w:rPr>
          <w:rFonts w:ascii="Times New Roman" w:eastAsia="Times New Roman" w:hAnsi="Times New Roman" w:cs="Times New Roman"/>
          <w:color w:val="000000" w:themeColor="text1"/>
          <w:sz w:val="24"/>
          <w:szCs w:val="24"/>
        </w:rPr>
        <w:softHyphen/>
        <w:t>щени</w:t>
      </w:r>
      <w:r w:rsidRPr="0038208B">
        <w:rPr>
          <w:rFonts w:ascii="Times New Roman" w:eastAsia="Times New Roman" w:hAnsi="Times New Roman" w:cs="Times New Roman"/>
          <w:color w:val="000000" w:themeColor="text1"/>
          <w:sz w:val="24"/>
          <w:szCs w:val="24"/>
        </w:rPr>
        <w:softHyphen/>
        <w:t>ем. Зап</w:t>
      </w:r>
      <w:r w:rsidRPr="0038208B">
        <w:rPr>
          <w:rFonts w:ascii="Times New Roman" w:eastAsia="Times New Roman" w:hAnsi="Times New Roman" w:cs="Times New Roman"/>
          <w:color w:val="000000" w:themeColor="text1"/>
          <w:sz w:val="24"/>
          <w:szCs w:val="24"/>
        </w:rPr>
        <w:softHyphen/>
        <w:t>ре</w:t>
      </w:r>
      <w:r w:rsidRPr="0038208B">
        <w:rPr>
          <w:rFonts w:ascii="Times New Roman" w:eastAsia="Times New Roman" w:hAnsi="Times New Roman" w:cs="Times New Roman"/>
          <w:color w:val="000000" w:themeColor="text1"/>
          <w:sz w:val="24"/>
          <w:szCs w:val="24"/>
        </w:rPr>
        <w:softHyphen/>
        <w:t>ща</w:t>
      </w:r>
      <w:r w:rsidRPr="0038208B">
        <w:rPr>
          <w:rFonts w:ascii="Times New Roman" w:eastAsia="Times New Roman" w:hAnsi="Times New Roman" w:cs="Times New Roman"/>
          <w:color w:val="000000" w:themeColor="text1"/>
          <w:sz w:val="24"/>
          <w:szCs w:val="24"/>
        </w:rPr>
        <w:softHyphen/>
        <w:t>ет</w:t>
      </w:r>
      <w:r w:rsidRPr="0038208B">
        <w:rPr>
          <w:rFonts w:ascii="Times New Roman" w:eastAsia="Times New Roman" w:hAnsi="Times New Roman" w:cs="Times New Roman"/>
          <w:color w:val="000000" w:themeColor="text1"/>
          <w:sz w:val="24"/>
          <w:szCs w:val="24"/>
        </w:rPr>
        <w:softHyphen/>
        <w:t>ся раз</w:t>
      </w:r>
      <w:r w:rsidRPr="0038208B">
        <w:rPr>
          <w:rFonts w:ascii="Times New Roman" w:eastAsia="Times New Roman" w:hAnsi="Times New Roman" w:cs="Times New Roman"/>
          <w:color w:val="000000" w:themeColor="text1"/>
          <w:sz w:val="24"/>
          <w:szCs w:val="24"/>
        </w:rPr>
        <w:softHyphen/>
        <w:t>гла</w:t>
      </w:r>
      <w:r w:rsidRPr="0038208B">
        <w:rPr>
          <w:rFonts w:ascii="Times New Roman" w:eastAsia="Times New Roman" w:hAnsi="Times New Roman" w:cs="Times New Roman"/>
          <w:color w:val="000000" w:themeColor="text1"/>
          <w:sz w:val="24"/>
          <w:szCs w:val="24"/>
        </w:rPr>
        <w:softHyphen/>
        <w:t>шение со</w:t>
      </w:r>
      <w:r w:rsidRPr="0038208B">
        <w:rPr>
          <w:rFonts w:ascii="Times New Roman" w:eastAsia="Times New Roman" w:hAnsi="Times New Roman" w:cs="Times New Roman"/>
          <w:color w:val="000000" w:themeColor="text1"/>
          <w:sz w:val="24"/>
          <w:szCs w:val="24"/>
        </w:rPr>
        <w:softHyphen/>
        <w:t>дер</w:t>
      </w:r>
      <w:r w:rsidRPr="0038208B">
        <w:rPr>
          <w:rFonts w:ascii="Times New Roman" w:eastAsia="Times New Roman" w:hAnsi="Times New Roman" w:cs="Times New Roman"/>
          <w:color w:val="000000" w:themeColor="text1"/>
          <w:sz w:val="24"/>
          <w:szCs w:val="24"/>
        </w:rPr>
        <w:softHyphen/>
        <w:t>жа</w:t>
      </w:r>
      <w:r w:rsidRPr="0038208B">
        <w:rPr>
          <w:rFonts w:ascii="Times New Roman" w:eastAsia="Times New Roman" w:hAnsi="Times New Roman" w:cs="Times New Roman"/>
          <w:color w:val="000000" w:themeColor="text1"/>
          <w:sz w:val="24"/>
          <w:szCs w:val="24"/>
        </w:rPr>
        <w:softHyphen/>
        <w:t>щей</w:t>
      </w:r>
      <w:r w:rsidRPr="0038208B">
        <w:rPr>
          <w:rFonts w:ascii="Times New Roman" w:eastAsia="Times New Roman" w:hAnsi="Times New Roman" w:cs="Times New Roman"/>
          <w:color w:val="000000" w:themeColor="text1"/>
          <w:sz w:val="24"/>
          <w:szCs w:val="24"/>
        </w:rPr>
        <w:softHyphen/>
        <w:t>ся в об</w:t>
      </w:r>
      <w:r w:rsidRPr="0038208B">
        <w:rPr>
          <w:rFonts w:ascii="Times New Roman" w:eastAsia="Times New Roman" w:hAnsi="Times New Roman" w:cs="Times New Roman"/>
          <w:color w:val="000000" w:themeColor="text1"/>
          <w:sz w:val="24"/>
          <w:szCs w:val="24"/>
        </w:rPr>
        <w:softHyphen/>
        <w:t>ра</w:t>
      </w:r>
      <w:r w:rsidRPr="0038208B">
        <w:rPr>
          <w:rFonts w:ascii="Times New Roman" w:eastAsia="Times New Roman" w:hAnsi="Times New Roman" w:cs="Times New Roman"/>
          <w:color w:val="000000" w:themeColor="text1"/>
          <w:sz w:val="24"/>
          <w:szCs w:val="24"/>
        </w:rPr>
        <w:softHyphen/>
        <w:t>щении ин</w:t>
      </w:r>
      <w:r w:rsidRPr="0038208B">
        <w:rPr>
          <w:rFonts w:ascii="Times New Roman" w:eastAsia="Times New Roman" w:hAnsi="Times New Roman" w:cs="Times New Roman"/>
          <w:color w:val="000000" w:themeColor="text1"/>
          <w:sz w:val="24"/>
          <w:szCs w:val="24"/>
        </w:rPr>
        <w:softHyphen/>
        <w:t>форма</w:t>
      </w:r>
      <w:r w:rsidRPr="0038208B">
        <w:rPr>
          <w:rFonts w:ascii="Times New Roman" w:eastAsia="Times New Roman" w:hAnsi="Times New Roman" w:cs="Times New Roman"/>
          <w:color w:val="000000" w:themeColor="text1"/>
          <w:sz w:val="24"/>
          <w:szCs w:val="24"/>
        </w:rPr>
        <w:softHyphen/>
        <w:t>ции о час</w:t>
      </w:r>
      <w:r w:rsidRPr="0038208B">
        <w:rPr>
          <w:rFonts w:ascii="Times New Roman" w:eastAsia="Times New Roman" w:hAnsi="Times New Roman" w:cs="Times New Roman"/>
          <w:color w:val="000000" w:themeColor="text1"/>
          <w:sz w:val="24"/>
          <w:szCs w:val="24"/>
        </w:rPr>
        <w:softHyphen/>
        <w:t>тной жиз</w:t>
      </w:r>
      <w:r w:rsidRPr="0038208B">
        <w:rPr>
          <w:rFonts w:ascii="Times New Roman" w:eastAsia="Times New Roman" w:hAnsi="Times New Roman" w:cs="Times New Roman"/>
          <w:color w:val="000000" w:themeColor="text1"/>
          <w:sz w:val="24"/>
          <w:szCs w:val="24"/>
        </w:rPr>
        <w:softHyphen/>
        <w:t>ни об</w:t>
      </w:r>
      <w:r w:rsidRPr="0038208B">
        <w:rPr>
          <w:rFonts w:ascii="Times New Roman" w:eastAsia="Times New Roman" w:hAnsi="Times New Roman" w:cs="Times New Roman"/>
          <w:color w:val="000000" w:themeColor="text1"/>
          <w:sz w:val="24"/>
          <w:szCs w:val="24"/>
        </w:rPr>
        <w:softHyphen/>
        <w:t>ра</w:t>
      </w:r>
      <w:r w:rsidRPr="0038208B">
        <w:rPr>
          <w:rFonts w:ascii="Times New Roman" w:eastAsia="Times New Roman" w:hAnsi="Times New Roman" w:cs="Times New Roman"/>
          <w:color w:val="000000" w:themeColor="text1"/>
          <w:sz w:val="24"/>
          <w:szCs w:val="24"/>
        </w:rPr>
        <w:softHyphen/>
        <w:t>тив</w:t>
      </w:r>
      <w:r w:rsidRPr="0038208B">
        <w:rPr>
          <w:rFonts w:ascii="Times New Roman" w:eastAsia="Times New Roman" w:hAnsi="Times New Roman" w:cs="Times New Roman"/>
          <w:color w:val="000000" w:themeColor="text1"/>
          <w:sz w:val="24"/>
          <w:szCs w:val="24"/>
        </w:rPr>
        <w:softHyphen/>
        <w:t>шихся граж</w:t>
      </w:r>
      <w:r w:rsidRPr="0038208B">
        <w:rPr>
          <w:rFonts w:ascii="Times New Roman" w:eastAsia="Times New Roman" w:hAnsi="Times New Roman" w:cs="Times New Roman"/>
          <w:color w:val="000000" w:themeColor="text1"/>
          <w:sz w:val="24"/>
          <w:szCs w:val="24"/>
        </w:rPr>
        <w:softHyphen/>
        <w:t>дан без их сог</w:t>
      </w:r>
      <w:r w:rsidRPr="0038208B">
        <w:rPr>
          <w:rFonts w:ascii="Times New Roman" w:eastAsia="Times New Roman" w:hAnsi="Times New Roman" w:cs="Times New Roman"/>
          <w:color w:val="000000" w:themeColor="text1"/>
          <w:sz w:val="24"/>
          <w:szCs w:val="24"/>
        </w:rPr>
        <w:softHyphen/>
        <w:t>ла</w:t>
      </w:r>
      <w:r w:rsidRPr="0038208B">
        <w:rPr>
          <w:rFonts w:ascii="Times New Roman" w:eastAsia="Times New Roman" w:hAnsi="Times New Roman" w:cs="Times New Roman"/>
          <w:color w:val="000000" w:themeColor="text1"/>
          <w:sz w:val="24"/>
          <w:szCs w:val="24"/>
        </w:rPr>
        <w:softHyphen/>
        <w:t>сия. Не яв</w:t>
      </w:r>
      <w:r w:rsidRPr="0038208B">
        <w:rPr>
          <w:rFonts w:ascii="Times New Roman" w:eastAsia="Times New Roman" w:hAnsi="Times New Roman" w:cs="Times New Roman"/>
          <w:color w:val="000000" w:themeColor="text1"/>
          <w:sz w:val="24"/>
          <w:szCs w:val="24"/>
        </w:rPr>
        <w:softHyphen/>
        <w:t>ля</w:t>
      </w:r>
      <w:r w:rsidRPr="0038208B">
        <w:rPr>
          <w:rFonts w:ascii="Times New Roman" w:eastAsia="Times New Roman" w:hAnsi="Times New Roman" w:cs="Times New Roman"/>
          <w:color w:val="000000" w:themeColor="text1"/>
          <w:sz w:val="24"/>
          <w:szCs w:val="24"/>
        </w:rPr>
        <w:softHyphen/>
        <w:t>ет</w:t>
      </w:r>
      <w:r w:rsidRPr="0038208B">
        <w:rPr>
          <w:rFonts w:ascii="Times New Roman" w:eastAsia="Times New Roman" w:hAnsi="Times New Roman" w:cs="Times New Roman"/>
          <w:color w:val="000000" w:themeColor="text1"/>
          <w:sz w:val="24"/>
          <w:szCs w:val="24"/>
        </w:rPr>
        <w:softHyphen/>
        <w:t>ся раз</w:t>
      </w:r>
      <w:r w:rsidRPr="0038208B">
        <w:rPr>
          <w:rFonts w:ascii="Times New Roman" w:eastAsia="Times New Roman" w:hAnsi="Times New Roman" w:cs="Times New Roman"/>
          <w:color w:val="000000" w:themeColor="text1"/>
          <w:sz w:val="24"/>
          <w:szCs w:val="24"/>
        </w:rPr>
        <w:softHyphen/>
        <w:t>гла</w:t>
      </w:r>
      <w:r w:rsidRPr="0038208B">
        <w:rPr>
          <w:rFonts w:ascii="Times New Roman" w:eastAsia="Times New Roman" w:hAnsi="Times New Roman" w:cs="Times New Roman"/>
          <w:color w:val="000000" w:themeColor="text1"/>
          <w:sz w:val="24"/>
          <w:szCs w:val="24"/>
        </w:rPr>
        <w:softHyphen/>
        <w:t>шени</w:t>
      </w:r>
      <w:r w:rsidRPr="0038208B">
        <w:rPr>
          <w:rFonts w:ascii="Times New Roman" w:eastAsia="Times New Roman" w:hAnsi="Times New Roman" w:cs="Times New Roman"/>
          <w:color w:val="000000" w:themeColor="text1"/>
          <w:sz w:val="24"/>
          <w:szCs w:val="24"/>
        </w:rPr>
        <w:softHyphen/>
        <w:t>ем све</w:t>
      </w:r>
      <w:r w:rsidRPr="0038208B">
        <w:rPr>
          <w:rFonts w:ascii="Times New Roman" w:eastAsia="Times New Roman" w:hAnsi="Times New Roman" w:cs="Times New Roman"/>
          <w:color w:val="000000" w:themeColor="text1"/>
          <w:sz w:val="24"/>
          <w:szCs w:val="24"/>
        </w:rPr>
        <w:softHyphen/>
        <w:t>дений, со</w:t>
      </w:r>
      <w:r w:rsidRPr="0038208B">
        <w:rPr>
          <w:rFonts w:ascii="Times New Roman" w:eastAsia="Times New Roman" w:hAnsi="Times New Roman" w:cs="Times New Roman"/>
          <w:color w:val="000000" w:themeColor="text1"/>
          <w:sz w:val="24"/>
          <w:szCs w:val="24"/>
        </w:rPr>
        <w:softHyphen/>
        <w:t>дер</w:t>
      </w:r>
      <w:r w:rsidRPr="0038208B">
        <w:rPr>
          <w:rFonts w:ascii="Times New Roman" w:eastAsia="Times New Roman" w:hAnsi="Times New Roman" w:cs="Times New Roman"/>
          <w:color w:val="000000" w:themeColor="text1"/>
          <w:sz w:val="24"/>
          <w:szCs w:val="24"/>
        </w:rPr>
        <w:softHyphen/>
        <w:t>жа</w:t>
      </w:r>
      <w:r w:rsidRPr="0038208B">
        <w:rPr>
          <w:rFonts w:ascii="Times New Roman" w:eastAsia="Times New Roman" w:hAnsi="Times New Roman" w:cs="Times New Roman"/>
          <w:color w:val="000000" w:themeColor="text1"/>
          <w:sz w:val="24"/>
          <w:szCs w:val="24"/>
        </w:rPr>
        <w:softHyphen/>
        <w:t>щих</w:t>
      </w:r>
      <w:r w:rsidRPr="0038208B">
        <w:rPr>
          <w:rFonts w:ascii="Times New Roman" w:eastAsia="Times New Roman" w:hAnsi="Times New Roman" w:cs="Times New Roman"/>
          <w:color w:val="000000" w:themeColor="text1"/>
          <w:sz w:val="24"/>
          <w:szCs w:val="24"/>
        </w:rPr>
        <w:softHyphen/>
        <w:t>ся в об</w:t>
      </w:r>
      <w:r w:rsidRPr="0038208B">
        <w:rPr>
          <w:rFonts w:ascii="Times New Roman" w:eastAsia="Times New Roman" w:hAnsi="Times New Roman" w:cs="Times New Roman"/>
          <w:color w:val="000000" w:themeColor="text1"/>
          <w:sz w:val="24"/>
          <w:szCs w:val="24"/>
        </w:rPr>
        <w:softHyphen/>
        <w:t>ра</w:t>
      </w:r>
      <w:r w:rsidRPr="0038208B">
        <w:rPr>
          <w:rFonts w:ascii="Times New Roman" w:eastAsia="Times New Roman" w:hAnsi="Times New Roman" w:cs="Times New Roman"/>
          <w:color w:val="000000" w:themeColor="text1"/>
          <w:sz w:val="24"/>
          <w:szCs w:val="24"/>
        </w:rPr>
        <w:softHyphen/>
        <w:t>щении, нап</w:t>
      </w:r>
      <w:r w:rsidRPr="0038208B">
        <w:rPr>
          <w:rFonts w:ascii="Times New Roman" w:eastAsia="Times New Roman" w:hAnsi="Times New Roman" w:cs="Times New Roman"/>
          <w:color w:val="000000" w:themeColor="text1"/>
          <w:sz w:val="24"/>
          <w:szCs w:val="24"/>
        </w:rPr>
        <w:softHyphen/>
        <w:t>равле</w:t>
      </w:r>
      <w:r w:rsidRPr="0038208B">
        <w:rPr>
          <w:rFonts w:ascii="Times New Roman" w:eastAsia="Times New Roman" w:hAnsi="Times New Roman" w:cs="Times New Roman"/>
          <w:color w:val="000000" w:themeColor="text1"/>
          <w:sz w:val="24"/>
          <w:szCs w:val="24"/>
        </w:rPr>
        <w:softHyphen/>
        <w:t>ние пись</w:t>
      </w:r>
      <w:r w:rsidRPr="0038208B">
        <w:rPr>
          <w:rFonts w:ascii="Times New Roman" w:eastAsia="Times New Roman" w:hAnsi="Times New Roman" w:cs="Times New Roman"/>
          <w:color w:val="000000" w:themeColor="text1"/>
          <w:sz w:val="24"/>
          <w:szCs w:val="24"/>
        </w:rPr>
        <w:softHyphen/>
        <w:t>мен</w:t>
      </w:r>
      <w:r w:rsidRPr="0038208B">
        <w:rPr>
          <w:rFonts w:ascii="Times New Roman" w:eastAsia="Times New Roman" w:hAnsi="Times New Roman" w:cs="Times New Roman"/>
          <w:color w:val="000000" w:themeColor="text1"/>
          <w:sz w:val="24"/>
          <w:szCs w:val="24"/>
        </w:rPr>
        <w:softHyphen/>
        <w:t>но</w:t>
      </w:r>
      <w:r w:rsidRPr="0038208B">
        <w:rPr>
          <w:rFonts w:ascii="Times New Roman" w:eastAsia="Times New Roman" w:hAnsi="Times New Roman" w:cs="Times New Roman"/>
          <w:color w:val="000000" w:themeColor="text1"/>
          <w:sz w:val="24"/>
          <w:szCs w:val="24"/>
        </w:rPr>
        <w:softHyphen/>
        <w:t>го об</w:t>
      </w:r>
      <w:r w:rsidRPr="0038208B">
        <w:rPr>
          <w:rFonts w:ascii="Times New Roman" w:eastAsia="Times New Roman" w:hAnsi="Times New Roman" w:cs="Times New Roman"/>
          <w:color w:val="000000" w:themeColor="text1"/>
          <w:sz w:val="24"/>
          <w:szCs w:val="24"/>
        </w:rPr>
        <w:softHyphen/>
        <w:t>ра</w:t>
      </w:r>
      <w:r w:rsidRPr="0038208B">
        <w:rPr>
          <w:rFonts w:ascii="Times New Roman" w:eastAsia="Times New Roman" w:hAnsi="Times New Roman" w:cs="Times New Roman"/>
          <w:color w:val="000000" w:themeColor="text1"/>
          <w:sz w:val="24"/>
          <w:szCs w:val="24"/>
        </w:rPr>
        <w:softHyphen/>
        <w:t>щения в дру</w:t>
      </w:r>
      <w:r w:rsidRPr="0038208B">
        <w:rPr>
          <w:rFonts w:ascii="Times New Roman" w:eastAsia="Times New Roman" w:hAnsi="Times New Roman" w:cs="Times New Roman"/>
          <w:color w:val="000000" w:themeColor="text1"/>
          <w:sz w:val="24"/>
          <w:szCs w:val="24"/>
        </w:rPr>
        <w:softHyphen/>
        <w:t>гой го</w:t>
      </w:r>
      <w:r w:rsidRPr="0038208B">
        <w:rPr>
          <w:rFonts w:ascii="Times New Roman" w:eastAsia="Times New Roman" w:hAnsi="Times New Roman" w:cs="Times New Roman"/>
          <w:color w:val="000000" w:themeColor="text1"/>
          <w:sz w:val="24"/>
          <w:szCs w:val="24"/>
        </w:rPr>
        <w:softHyphen/>
        <w:t>сударс</w:t>
      </w:r>
      <w:r w:rsidRPr="0038208B">
        <w:rPr>
          <w:rFonts w:ascii="Times New Roman" w:eastAsia="Times New Roman" w:hAnsi="Times New Roman" w:cs="Times New Roman"/>
          <w:color w:val="000000" w:themeColor="text1"/>
          <w:sz w:val="24"/>
          <w:szCs w:val="24"/>
        </w:rPr>
        <w:softHyphen/>
        <w:t>твен</w:t>
      </w:r>
      <w:r w:rsidRPr="0038208B">
        <w:rPr>
          <w:rFonts w:ascii="Times New Roman" w:eastAsia="Times New Roman" w:hAnsi="Times New Roman" w:cs="Times New Roman"/>
          <w:color w:val="000000" w:themeColor="text1"/>
          <w:sz w:val="24"/>
          <w:szCs w:val="24"/>
        </w:rPr>
        <w:softHyphen/>
        <w:t>ный ор</w:t>
      </w:r>
      <w:r w:rsidRPr="0038208B">
        <w:rPr>
          <w:rFonts w:ascii="Times New Roman" w:eastAsia="Times New Roman" w:hAnsi="Times New Roman" w:cs="Times New Roman"/>
          <w:color w:val="000000" w:themeColor="text1"/>
          <w:sz w:val="24"/>
          <w:szCs w:val="24"/>
        </w:rPr>
        <w:softHyphen/>
        <w:t>ган, ор</w:t>
      </w:r>
      <w:r w:rsidRPr="0038208B">
        <w:rPr>
          <w:rFonts w:ascii="Times New Roman" w:eastAsia="Times New Roman" w:hAnsi="Times New Roman" w:cs="Times New Roman"/>
          <w:color w:val="000000" w:themeColor="text1"/>
          <w:sz w:val="24"/>
          <w:szCs w:val="24"/>
        </w:rPr>
        <w:softHyphen/>
        <w:t>ган мес</w:t>
      </w:r>
      <w:r w:rsidRPr="0038208B">
        <w:rPr>
          <w:rFonts w:ascii="Times New Roman" w:eastAsia="Times New Roman" w:hAnsi="Times New Roman" w:cs="Times New Roman"/>
          <w:color w:val="000000" w:themeColor="text1"/>
          <w:sz w:val="24"/>
          <w:szCs w:val="24"/>
        </w:rPr>
        <w:softHyphen/>
        <w:t>тно</w:t>
      </w:r>
      <w:r w:rsidRPr="0038208B">
        <w:rPr>
          <w:rFonts w:ascii="Times New Roman" w:eastAsia="Times New Roman" w:hAnsi="Times New Roman" w:cs="Times New Roman"/>
          <w:color w:val="000000" w:themeColor="text1"/>
          <w:sz w:val="24"/>
          <w:szCs w:val="24"/>
        </w:rPr>
        <w:softHyphen/>
        <w:t>го са</w:t>
      </w:r>
      <w:r w:rsidRPr="0038208B">
        <w:rPr>
          <w:rFonts w:ascii="Times New Roman" w:eastAsia="Times New Roman" w:hAnsi="Times New Roman" w:cs="Times New Roman"/>
          <w:color w:val="000000" w:themeColor="text1"/>
          <w:sz w:val="24"/>
          <w:szCs w:val="24"/>
        </w:rPr>
        <w:softHyphen/>
        <w:t>мо</w:t>
      </w:r>
      <w:r w:rsidRPr="0038208B">
        <w:rPr>
          <w:rFonts w:ascii="Times New Roman" w:eastAsia="Times New Roman" w:hAnsi="Times New Roman" w:cs="Times New Roman"/>
          <w:color w:val="000000" w:themeColor="text1"/>
          <w:sz w:val="24"/>
          <w:szCs w:val="24"/>
        </w:rPr>
        <w:softHyphen/>
        <w:t>уп</w:t>
      </w:r>
      <w:r w:rsidRPr="0038208B">
        <w:rPr>
          <w:rFonts w:ascii="Times New Roman" w:eastAsia="Times New Roman" w:hAnsi="Times New Roman" w:cs="Times New Roman"/>
          <w:color w:val="000000" w:themeColor="text1"/>
          <w:sz w:val="24"/>
          <w:szCs w:val="24"/>
        </w:rPr>
        <w:softHyphen/>
        <w:t>равле</w:t>
      </w:r>
      <w:r w:rsidRPr="0038208B">
        <w:rPr>
          <w:rFonts w:ascii="Times New Roman" w:eastAsia="Times New Roman" w:hAnsi="Times New Roman" w:cs="Times New Roman"/>
          <w:color w:val="000000" w:themeColor="text1"/>
          <w:sz w:val="24"/>
          <w:szCs w:val="24"/>
        </w:rPr>
        <w:softHyphen/>
        <w:t>ния или дол</w:t>
      </w:r>
      <w:r w:rsidRPr="0038208B">
        <w:rPr>
          <w:rFonts w:ascii="Times New Roman" w:eastAsia="Times New Roman" w:hAnsi="Times New Roman" w:cs="Times New Roman"/>
          <w:color w:val="000000" w:themeColor="text1"/>
          <w:sz w:val="24"/>
          <w:szCs w:val="24"/>
        </w:rPr>
        <w:softHyphen/>
        <w:t>жностно</w:t>
      </w:r>
      <w:r w:rsidRPr="0038208B">
        <w:rPr>
          <w:rFonts w:ascii="Times New Roman" w:eastAsia="Times New Roman" w:hAnsi="Times New Roman" w:cs="Times New Roman"/>
          <w:color w:val="000000" w:themeColor="text1"/>
          <w:sz w:val="24"/>
          <w:szCs w:val="24"/>
        </w:rPr>
        <w:softHyphen/>
        <w:t>му ли</w:t>
      </w:r>
      <w:r w:rsidRPr="0038208B">
        <w:rPr>
          <w:rFonts w:ascii="Times New Roman" w:eastAsia="Times New Roman" w:hAnsi="Times New Roman" w:cs="Times New Roman"/>
          <w:color w:val="000000" w:themeColor="text1"/>
          <w:sz w:val="24"/>
          <w:szCs w:val="24"/>
        </w:rPr>
        <w:softHyphen/>
        <w:t>цу, в ком</w:t>
      </w:r>
      <w:r w:rsidRPr="0038208B">
        <w:rPr>
          <w:rFonts w:ascii="Times New Roman" w:eastAsia="Times New Roman" w:hAnsi="Times New Roman" w:cs="Times New Roman"/>
          <w:color w:val="000000" w:themeColor="text1"/>
          <w:sz w:val="24"/>
          <w:szCs w:val="24"/>
        </w:rPr>
        <w:softHyphen/>
        <w:t>пе</w:t>
      </w:r>
      <w:r w:rsidRPr="0038208B">
        <w:rPr>
          <w:rFonts w:ascii="Times New Roman" w:eastAsia="Times New Roman" w:hAnsi="Times New Roman" w:cs="Times New Roman"/>
          <w:color w:val="000000" w:themeColor="text1"/>
          <w:sz w:val="24"/>
          <w:szCs w:val="24"/>
        </w:rPr>
        <w:softHyphen/>
        <w:t>тен</w:t>
      </w:r>
      <w:r w:rsidRPr="0038208B">
        <w:rPr>
          <w:rFonts w:ascii="Times New Roman" w:eastAsia="Times New Roman" w:hAnsi="Times New Roman" w:cs="Times New Roman"/>
          <w:color w:val="000000" w:themeColor="text1"/>
          <w:sz w:val="24"/>
          <w:szCs w:val="24"/>
        </w:rPr>
        <w:softHyphen/>
        <w:t>цию ко</w:t>
      </w:r>
      <w:r w:rsidRPr="0038208B">
        <w:rPr>
          <w:rFonts w:ascii="Times New Roman" w:eastAsia="Times New Roman" w:hAnsi="Times New Roman" w:cs="Times New Roman"/>
          <w:color w:val="000000" w:themeColor="text1"/>
          <w:sz w:val="24"/>
          <w:szCs w:val="24"/>
        </w:rPr>
        <w:softHyphen/>
        <w:t>торых вхо</w:t>
      </w:r>
      <w:r w:rsidRPr="0038208B">
        <w:rPr>
          <w:rFonts w:ascii="Times New Roman" w:eastAsia="Times New Roman" w:hAnsi="Times New Roman" w:cs="Times New Roman"/>
          <w:color w:val="000000" w:themeColor="text1"/>
          <w:sz w:val="24"/>
          <w:szCs w:val="24"/>
        </w:rPr>
        <w:softHyphen/>
        <w:t>дит ре</w:t>
      </w:r>
      <w:r w:rsidRPr="0038208B">
        <w:rPr>
          <w:rFonts w:ascii="Times New Roman" w:eastAsia="Times New Roman" w:hAnsi="Times New Roman" w:cs="Times New Roman"/>
          <w:color w:val="000000" w:themeColor="text1"/>
          <w:sz w:val="24"/>
          <w:szCs w:val="24"/>
        </w:rPr>
        <w:softHyphen/>
        <w:t>шение пос</w:t>
      </w:r>
      <w:r w:rsidRPr="0038208B">
        <w:rPr>
          <w:rFonts w:ascii="Times New Roman" w:eastAsia="Times New Roman" w:hAnsi="Times New Roman" w:cs="Times New Roman"/>
          <w:color w:val="000000" w:themeColor="text1"/>
          <w:sz w:val="24"/>
          <w:szCs w:val="24"/>
        </w:rPr>
        <w:softHyphen/>
        <w:t>тавлен</w:t>
      </w:r>
      <w:r w:rsidRPr="0038208B">
        <w:rPr>
          <w:rFonts w:ascii="Times New Roman" w:eastAsia="Times New Roman" w:hAnsi="Times New Roman" w:cs="Times New Roman"/>
          <w:color w:val="000000" w:themeColor="text1"/>
          <w:sz w:val="24"/>
          <w:szCs w:val="24"/>
        </w:rPr>
        <w:softHyphen/>
        <w:t>ных воп</w:t>
      </w:r>
      <w:r w:rsidRPr="0038208B">
        <w:rPr>
          <w:rFonts w:ascii="Times New Roman" w:eastAsia="Times New Roman" w:hAnsi="Times New Roman" w:cs="Times New Roman"/>
          <w:color w:val="000000" w:themeColor="text1"/>
          <w:sz w:val="24"/>
          <w:szCs w:val="24"/>
        </w:rPr>
        <w:softHyphen/>
        <w:t>ро</w:t>
      </w:r>
      <w:r w:rsidRPr="0038208B">
        <w:rPr>
          <w:rFonts w:ascii="Times New Roman" w:eastAsia="Times New Roman" w:hAnsi="Times New Roman" w:cs="Times New Roman"/>
          <w:color w:val="000000" w:themeColor="text1"/>
          <w:sz w:val="24"/>
          <w:szCs w:val="24"/>
        </w:rPr>
        <w:softHyphen/>
        <w:t>сов.</w:t>
      </w:r>
    </w:p>
    <w:p w:rsidR="00134EA5" w:rsidRPr="0038208B" w:rsidRDefault="00A22B9A" w:rsidP="00134EA5">
      <w:pPr>
        <w:pStyle w:val="a5"/>
        <w:ind w:left="0"/>
        <w:rPr>
          <w:rFonts w:ascii="Times New Roman" w:hAnsi="Times New Roman" w:cs="Times New Roman"/>
          <w:sz w:val="24"/>
          <w:szCs w:val="24"/>
        </w:rPr>
      </w:pPr>
      <w:r w:rsidRPr="0038208B">
        <w:rPr>
          <w:rFonts w:ascii="Times New Roman" w:eastAsia="Times New Roman" w:hAnsi="Times New Roman" w:cs="Times New Roman"/>
          <w:b/>
          <w:bCs/>
          <w:color w:val="000000" w:themeColor="text1"/>
          <w:sz w:val="24"/>
          <w:szCs w:val="24"/>
        </w:rPr>
        <w:t> </w:t>
      </w:r>
      <w:r w:rsidR="00134EA5" w:rsidRPr="0038208B">
        <w:rPr>
          <w:rFonts w:ascii="Times New Roman" w:hAnsi="Times New Roman" w:cs="Times New Roman"/>
          <w:sz w:val="24"/>
          <w:szCs w:val="24"/>
        </w:rPr>
        <w:t xml:space="preserve">  3. Главу 5 изложить в следующей редакции:</w:t>
      </w:r>
    </w:p>
    <w:p w:rsidR="00134EA5" w:rsidRPr="0038208B" w:rsidRDefault="00134EA5" w:rsidP="00134EA5">
      <w:pPr>
        <w:pStyle w:val="a5"/>
        <w:ind w:left="0"/>
        <w:rPr>
          <w:rFonts w:ascii="Times New Roman" w:hAnsi="Times New Roman" w:cs="Times New Roman"/>
          <w:bCs/>
          <w:sz w:val="24"/>
          <w:szCs w:val="24"/>
        </w:rPr>
      </w:pPr>
      <w:r w:rsidRPr="0038208B">
        <w:rPr>
          <w:rFonts w:ascii="Times New Roman" w:hAnsi="Times New Roman" w:cs="Times New Roman"/>
          <w:b/>
          <w:sz w:val="24"/>
          <w:szCs w:val="24"/>
        </w:rPr>
        <w:t xml:space="preserve">   </w:t>
      </w:r>
      <w:r w:rsidRPr="0038208B">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134EA5" w:rsidRPr="0038208B" w:rsidRDefault="00134EA5" w:rsidP="00134EA5">
      <w:pPr>
        <w:rPr>
          <w:rFonts w:ascii="Times New Roman" w:hAnsi="Times New Roman" w:cs="Times New Roman"/>
          <w:spacing w:val="2"/>
          <w:sz w:val="24"/>
          <w:szCs w:val="24"/>
          <w:shd w:val="clear" w:color="auto" w:fill="FFFFFF"/>
        </w:rPr>
      </w:pPr>
      <w:r w:rsidRPr="0038208B">
        <w:rPr>
          <w:rFonts w:ascii="Times New Roman" w:hAnsi="Times New Roman" w:cs="Times New Roman"/>
          <w:spacing w:val="2"/>
          <w:sz w:val="24"/>
          <w:szCs w:val="24"/>
          <w:shd w:val="clear" w:color="auto" w:fill="FFFFFF"/>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5.2. Заявитель может обратиться с жалобой в следующих случаях:</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5.2.1  Нарушение срока регистрации запроса Заявителя о порядке предоставления муниципальной услуги или заявления.</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5.2.2. Нарушение срока предоставления муниципальной услуги.</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5.2.3.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5.2.4.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8208B">
        <w:rPr>
          <w:rFonts w:ascii="Times New Roman" w:hAnsi="Times New Roman" w:cs="Times New Roman"/>
          <w:spacing w:val="2"/>
          <w:sz w:val="24"/>
          <w:szCs w:val="24"/>
          <w:shd w:val="clear" w:color="auto" w:fill="FFFFFF"/>
        </w:rPr>
        <w:lastRenderedPageBreak/>
        <w:t>нормативными правовыми актами Российской Федерации.</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5.2.6. 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 xml:space="preserve">5.2.7. </w:t>
      </w:r>
      <w:proofErr w:type="gramStart"/>
      <w:r w:rsidRPr="0038208B">
        <w:rPr>
          <w:rFonts w:ascii="Times New Roman" w:hAnsi="Times New Roman" w:cs="Times New Roman"/>
          <w:spacing w:val="2"/>
          <w:sz w:val="24"/>
          <w:szCs w:val="24"/>
          <w:shd w:val="clear" w:color="auto" w:fill="FFFFF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w:t>
      </w:r>
      <w:proofErr w:type="gramEnd"/>
      <w:r w:rsidRPr="0038208B">
        <w:rPr>
          <w:rFonts w:ascii="Times New Roman" w:hAnsi="Times New Roman" w:cs="Times New Roman"/>
          <w:spacing w:val="2"/>
          <w:sz w:val="24"/>
          <w:szCs w:val="24"/>
          <w:shd w:val="clear" w:color="auto" w:fill="FFFFFF"/>
        </w:rPr>
        <w:t xml:space="preserve">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Администрации, а также может быть принята при личном приеме Заявителя.</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5.3.2. Жалоба подлежит регистрации не позднее следующего рабочего дня со дня ее поступления в Администрацию.</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5.3.4. Жалоба подается на имя Руководителя администрации СП «</w:t>
      </w:r>
      <w:proofErr w:type="spellStart"/>
      <w:r w:rsidRPr="0038208B">
        <w:rPr>
          <w:rFonts w:ascii="Times New Roman" w:hAnsi="Times New Roman" w:cs="Times New Roman"/>
          <w:spacing w:val="2"/>
          <w:sz w:val="24"/>
          <w:szCs w:val="24"/>
          <w:shd w:val="clear" w:color="auto" w:fill="FFFFFF"/>
        </w:rPr>
        <w:t>Хасуртайское</w:t>
      </w:r>
      <w:proofErr w:type="spellEnd"/>
      <w:r w:rsidRPr="0038208B">
        <w:rPr>
          <w:rFonts w:ascii="Times New Roman" w:hAnsi="Times New Roman" w:cs="Times New Roman"/>
          <w:spacing w:val="2"/>
          <w:sz w:val="24"/>
          <w:szCs w:val="24"/>
          <w:shd w:val="clear" w:color="auto" w:fill="FFFFFF"/>
        </w:rPr>
        <w:t>».</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5.3.5. Жалоба должна содержать:</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5.3.5.1.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 xml:space="preserve">5.3.5.2. </w:t>
      </w:r>
      <w:proofErr w:type="gramStart"/>
      <w:r w:rsidRPr="0038208B">
        <w:rPr>
          <w:rFonts w:ascii="Times New Roman" w:hAnsi="Times New Roman" w:cs="Times New Roman"/>
          <w:spacing w:val="2"/>
          <w:sz w:val="24"/>
          <w:szCs w:val="24"/>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5.3.5.3.</w:t>
      </w:r>
      <w:proofErr w:type="gramEnd"/>
      <w:r w:rsidRPr="0038208B">
        <w:rPr>
          <w:rFonts w:ascii="Times New Roman" w:hAnsi="Times New Roman" w:cs="Times New Roman"/>
          <w:spacing w:val="2"/>
          <w:sz w:val="24"/>
          <w:szCs w:val="24"/>
          <w:shd w:val="clear" w:color="auto" w:fill="FFFFFF"/>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 xml:space="preserve">5.3.6.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8208B">
        <w:rPr>
          <w:rFonts w:ascii="Times New Roman" w:hAnsi="Times New Roman" w:cs="Times New Roman"/>
          <w:spacing w:val="2"/>
          <w:sz w:val="24"/>
          <w:szCs w:val="24"/>
          <w:shd w:val="clear" w:color="auto" w:fill="FFFFFF"/>
        </w:rPr>
        <w:t>представлена</w:t>
      </w:r>
      <w:proofErr w:type="gramEnd"/>
      <w:r w:rsidRPr="0038208B">
        <w:rPr>
          <w:rFonts w:ascii="Times New Roman" w:hAnsi="Times New Roman" w:cs="Times New Roman"/>
          <w:spacing w:val="2"/>
          <w:sz w:val="24"/>
          <w:szCs w:val="24"/>
          <w:shd w:val="clear" w:color="auto" w:fill="FFFFFF"/>
        </w:rPr>
        <w:t>:</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 xml:space="preserve">5.3.6.1. Оформленная в соответствии с законодательством Российской Федерации </w:t>
      </w:r>
      <w:r w:rsidRPr="0038208B">
        <w:rPr>
          <w:rFonts w:ascii="Times New Roman" w:hAnsi="Times New Roman" w:cs="Times New Roman"/>
          <w:spacing w:val="2"/>
          <w:sz w:val="24"/>
          <w:szCs w:val="24"/>
          <w:shd w:val="clear" w:color="auto" w:fill="FFFFFF"/>
        </w:rPr>
        <w:lastRenderedPageBreak/>
        <w:t>доверенность (для физических лиц).</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5.3.8. Заявители имеют право обратиться в Администрацию за получением информации и документов, необходимых для обоснования жалобы.</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 xml:space="preserve">5.3.9. </w:t>
      </w:r>
      <w:proofErr w:type="gramStart"/>
      <w:r w:rsidRPr="0038208B">
        <w:rPr>
          <w:rFonts w:ascii="Times New Roman" w:hAnsi="Times New Roman" w:cs="Times New Roman"/>
          <w:spacing w:val="2"/>
          <w:sz w:val="24"/>
          <w:szCs w:val="24"/>
          <w:shd w:val="clear" w:color="auto" w:fill="FFFFFF"/>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5.3.10.</w:t>
      </w:r>
      <w:proofErr w:type="gramEnd"/>
      <w:r w:rsidRPr="0038208B">
        <w:rPr>
          <w:rFonts w:ascii="Times New Roman" w:hAnsi="Times New Roman" w:cs="Times New Roman"/>
          <w:spacing w:val="2"/>
          <w:sz w:val="24"/>
          <w:szCs w:val="24"/>
          <w:shd w:val="clear" w:color="auto" w:fill="FFFFFF"/>
        </w:rPr>
        <w:t xml:space="preserve"> По результатам рассмотрения жалобы принимается одно из следующих решений:</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 xml:space="preserve">5.3.10.1. </w:t>
      </w:r>
      <w:proofErr w:type="gramStart"/>
      <w:r w:rsidRPr="0038208B">
        <w:rPr>
          <w:rFonts w:ascii="Times New Roman" w:hAnsi="Times New Roman" w:cs="Times New Roman"/>
          <w:spacing w:val="2"/>
          <w:sz w:val="24"/>
          <w:szCs w:val="24"/>
          <w:shd w:val="clear" w:color="auto" w:fill="FFFFFF"/>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r w:rsidRPr="0038208B">
        <w:rPr>
          <w:rFonts w:ascii="Times New Roman" w:hAnsi="Times New Roman" w:cs="Times New Roman"/>
          <w:spacing w:val="2"/>
          <w:sz w:val="24"/>
          <w:szCs w:val="24"/>
        </w:rPr>
        <w:br/>
      </w:r>
      <w:r w:rsidRPr="0038208B">
        <w:rPr>
          <w:rFonts w:ascii="Times New Roman" w:hAnsi="Times New Roman" w:cs="Times New Roman"/>
          <w:spacing w:val="2"/>
          <w:sz w:val="24"/>
          <w:szCs w:val="24"/>
          <w:shd w:val="clear" w:color="auto" w:fill="FFFFFF"/>
        </w:rPr>
        <w:t>5.3.10.2.</w:t>
      </w:r>
      <w:proofErr w:type="gramEnd"/>
      <w:r w:rsidRPr="0038208B">
        <w:rPr>
          <w:rFonts w:ascii="Times New Roman" w:hAnsi="Times New Roman" w:cs="Times New Roman"/>
          <w:spacing w:val="2"/>
          <w:sz w:val="24"/>
          <w:szCs w:val="24"/>
          <w:shd w:val="clear" w:color="auto" w:fill="FFFFFF"/>
        </w:rPr>
        <w:t xml:space="preserve"> Об отказе в удовлетворении жалобы.</w:t>
      </w:r>
    </w:p>
    <w:p w:rsidR="00134EA5" w:rsidRPr="0038208B" w:rsidRDefault="00134EA5" w:rsidP="00134EA5">
      <w:pPr>
        <w:shd w:val="clear" w:color="auto" w:fill="FFFFFF"/>
        <w:spacing w:line="290" w:lineRule="atLeast"/>
        <w:ind w:firstLine="540"/>
        <w:jc w:val="both"/>
        <w:rPr>
          <w:rFonts w:ascii="Times New Roman" w:hAnsi="Times New Roman" w:cs="Times New Roman"/>
          <w:sz w:val="24"/>
          <w:szCs w:val="24"/>
        </w:rPr>
      </w:pPr>
      <w:r w:rsidRPr="0038208B">
        <w:rPr>
          <w:rStyle w:val="blk"/>
          <w:rFonts w:ascii="Times New Roman" w:hAnsi="Times New Roman" w:cs="Times New Roman"/>
          <w:sz w:val="24"/>
          <w:szCs w:val="24"/>
        </w:rPr>
        <w:t>Не позднее дня, следующего за днем принятия решения, указанного в </w:t>
      </w:r>
      <w:hyperlink r:id="rId21" w:anchor="dst118" w:history="1">
        <w:r w:rsidRPr="0038208B">
          <w:rPr>
            <w:rStyle w:val="a4"/>
            <w:rFonts w:ascii="Times New Roman" w:hAnsi="Times New Roman" w:cs="Times New Roman"/>
            <w:sz w:val="24"/>
            <w:szCs w:val="24"/>
          </w:rPr>
          <w:t>части 7</w:t>
        </w:r>
      </w:hyperlink>
      <w:r w:rsidRPr="0038208B">
        <w:rPr>
          <w:rStyle w:val="blk"/>
          <w:rFonts w:ascii="Times New Roman" w:hAnsi="Times New Roman" w:cs="Times New Roman"/>
          <w:sz w:val="24"/>
          <w:szCs w:val="24"/>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EA5" w:rsidRPr="0038208B" w:rsidRDefault="00134EA5" w:rsidP="00134EA5">
      <w:pPr>
        <w:shd w:val="clear" w:color="auto" w:fill="FFFFFF"/>
        <w:spacing w:line="290" w:lineRule="atLeast"/>
        <w:jc w:val="both"/>
        <w:rPr>
          <w:rFonts w:ascii="Times New Roman" w:hAnsi="Times New Roman" w:cs="Times New Roman"/>
          <w:sz w:val="24"/>
          <w:szCs w:val="24"/>
        </w:rPr>
      </w:pPr>
      <w:r w:rsidRPr="0038208B">
        <w:rPr>
          <w:rStyle w:val="blk"/>
          <w:rFonts w:ascii="Times New Roman" w:hAnsi="Times New Roman" w:cs="Times New Roman"/>
          <w:sz w:val="24"/>
          <w:szCs w:val="24"/>
        </w:rPr>
        <w:t xml:space="preserve">5.3.10.3. </w:t>
      </w:r>
      <w:proofErr w:type="gramStart"/>
      <w:r w:rsidRPr="0038208B">
        <w:rPr>
          <w:rStyle w:val="blk"/>
          <w:rFonts w:ascii="Times New Roman" w:hAnsi="Times New Roman" w:cs="Times New Roman"/>
          <w:sz w:val="24"/>
          <w:szCs w:val="24"/>
        </w:rPr>
        <w:t>В случае признания жалобы подлежащей удовлетворению в ответе заявителю, указанном в </w:t>
      </w:r>
      <w:hyperlink r:id="rId22" w:anchor="dst121" w:history="1">
        <w:r w:rsidRPr="0038208B">
          <w:rPr>
            <w:rStyle w:val="a4"/>
            <w:rFonts w:ascii="Times New Roman" w:hAnsi="Times New Roman" w:cs="Times New Roman"/>
            <w:sz w:val="24"/>
            <w:szCs w:val="24"/>
          </w:rPr>
          <w:t>части 8</w:t>
        </w:r>
      </w:hyperlink>
      <w:r w:rsidRPr="0038208B">
        <w:rPr>
          <w:rStyle w:val="blk"/>
          <w:rFonts w:ascii="Times New Roman" w:hAnsi="Times New Roman" w:cs="Times New Roman"/>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3" w:anchor="dst100352" w:history="1">
        <w:r w:rsidRPr="0038208B">
          <w:rPr>
            <w:rStyle w:val="a4"/>
            <w:rFonts w:ascii="Times New Roman" w:hAnsi="Times New Roman" w:cs="Times New Roman"/>
            <w:sz w:val="24"/>
            <w:szCs w:val="24"/>
          </w:rPr>
          <w:t>частью 1.1 статьи 16</w:t>
        </w:r>
      </w:hyperlink>
      <w:r w:rsidRPr="0038208B">
        <w:rPr>
          <w:rStyle w:val="blk"/>
          <w:rFonts w:ascii="Times New Roman" w:hAnsi="Times New Roman" w:cs="Times New Roman"/>
          <w:sz w:val="24"/>
          <w:szCs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38208B">
        <w:rPr>
          <w:rStyle w:val="blk"/>
          <w:rFonts w:ascii="Times New Roman" w:hAnsi="Times New Roman" w:cs="Times New Roman"/>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4EA5" w:rsidRPr="0038208B" w:rsidRDefault="00134EA5" w:rsidP="00134EA5">
      <w:pPr>
        <w:shd w:val="clear" w:color="auto" w:fill="FFFFFF"/>
        <w:spacing w:line="290" w:lineRule="atLeast"/>
        <w:jc w:val="both"/>
        <w:rPr>
          <w:rFonts w:ascii="Times New Roman" w:hAnsi="Times New Roman" w:cs="Times New Roman"/>
          <w:sz w:val="24"/>
          <w:szCs w:val="24"/>
        </w:rPr>
      </w:pPr>
      <w:r w:rsidRPr="0038208B">
        <w:rPr>
          <w:rStyle w:val="blk"/>
          <w:rFonts w:ascii="Times New Roman" w:hAnsi="Times New Roman" w:cs="Times New Roman"/>
          <w:sz w:val="24"/>
          <w:szCs w:val="24"/>
        </w:rPr>
        <w:t>(часть 8.1 введена Федеральным </w:t>
      </w:r>
      <w:hyperlink r:id="rId24" w:anchor="dst100020" w:history="1">
        <w:r w:rsidRPr="0038208B">
          <w:rPr>
            <w:rStyle w:val="a4"/>
            <w:rFonts w:ascii="Times New Roman" w:hAnsi="Times New Roman" w:cs="Times New Roman"/>
            <w:sz w:val="24"/>
            <w:szCs w:val="24"/>
          </w:rPr>
          <w:t>законом</w:t>
        </w:r>
      </w:hyperlink>
      <w:r w:rsidRPr="0038208B">
        <w:rPr>
          <w:rStyle w:val="blk"/>
          <w:rFonts w:ascii="Times New Roman" w:hAnsi="Times New Roman" w:cs="Times New Roman"/>
          <w:sz w:val="24"/>
          <w:szCs w:val="24"/>
        </w:rPr>
        <w:t> от 19.07.2018 N 204-ФЗ)</w:t>
      </w:r>
    </w:p>
    <w:p w:rsidR="00134EA5" w:rsidRPr="0038208B" w:rsidRDefault="00134EA5" w:rsidP="00134EA5">
      <w:pPr>
        <w:shd w:val="clear" w:color="auto" w:fill="FFFFFF"/>
        <w:spacing w:line="290" w:lineRule="atLeast"/>
        <w:jc w:val="both"/>
        <w:rPr>
          <w:rFonts w:ascii="Times New Roman" w:hAnsi="Times New Roman" w:cs="Times New Roman"/>
          <w:sz w:val="24"/>
          <w:szCs w:val="24"/>
        </w:rPr>
      </w:pPr>
      <w:r w:rsidRPr="0038208B">
        <w:rPr>
          <w:rStyle w:val="blk"/>
          <w:rFonts w:ascii="Times New Roman" w:hAnsi="Times New Roman" w:cs="Times New Roman"/>
          <w:sz w:val="24"/>
          <w:szCs w:val="24"/>
        </w:rPr>
        <w:t xml:space="preserve">5.3.10.4. В случае признания </w:t>
      </w:r>
      <w:proofErr w:type="gramStart"/>
      <w:r w:rsidRPr="0038208B">
        <w:rPr>
          <w:rStyle w:val="blk"/>
          <w:rFonts w:ascii="Times New Roman" w:hAnsi="Times New Roman" w:cs="Times New Roman"/>
          <w:sz w:val="24"/>
          <w:szCs w:val="24"/>
        </w:rPr>
        <w:t>жалобы</w:t>
      </w:r>
      <w:proofErr w:type="gramEnd"/>
      <w:r w:rsidRPr="0038208B">
        <w:rPr>
          <w:rStyle w:val="blk"/>
          <w:rFonts w:ascii="Times New Roman" w:hAnsi="Times New Roman" w:cs="Times New Roman"/>
          <w:sz w:val="24"/>
          <w:szCs w:val="24"/>
        </w:rPr>
        <w:t xml:space="preserve"> не подлежащей удовлетворению в ответе заявителю, указанном в </w:t>
      </w:r>
      <w:hyperlink r:id="rId25" w:anchor="dst121" w:history="1">
        <w:r w:rsidRPr="0038208B">
          <w:rPr>
            <w:rStyle w:val="a4"/>
            <w:rFonts w:ascii="Times New Roman" w:hAnsi="Times New Roman" w:cs="Times New Roman"/>
            <w:sz w:val="24"/>
            <w:szCs w:val="24"/>
          </w:rPr>
          <w:t>части 8</w:t>
        </w:r>
      </w:hyperlink>
      <w:r w:rsidRPr="0038208B">
        <w:rPr>
          <w:rStyle w:val="blk"/>
          <w:rFonts w:ascii="Times New Roman" w:hAnsi="Times New Roman" w:cs="Times New Roman"/>
          <w:sz w:val="24"/>
          <w:szCs w:val="24"/>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34EA5" w:rsidRPr="0038208B" w:rsidRDefault="00134EA5" w:rsidP="00134EA5">
      <w:pPr>
        <w:shd w:val="clear" w:color="auto" w:fill="FFFFFF"/>
        <w:spacing w:line="290" w:lineRule="atLeast"/>
        <w:jc w:val="both"/>
        <w:rPr>
          <w:rFonts w:ascii="Times New Roman" w:hAnsi="Times New Roman" w:cs="Times New Roman"/>
          <w:sz w:val="24"/>
          <w:szCs w:val="24"/>
        </w:rPr>
      </w:pPr>
      <w:r w:rsidRPr="0038208B">
        <w:rPr>
          <w:rStyle w:val="blk"/>
          <w:rFonts w:ascii="Times New Roman" w:hAnsi="Times New Roman" w:cs="Times New Roman"/>
          <w:sz w:val="24"/>
          <w:szCs w:val="24"/>
        </w:rPr>
        <w:lastRenderedPageBreak/>
        <w:t>(часть 8.2 введена Федеральным </w:t>
      </w:r>
      <w:hyperlink r:id="rId26" w:anchor="dst100022" w:history="1">
        <w:r w:rsidRPr="0038208B">
          <w:rPr>
            <w:rStyle w:val="a4"/>
            <w:rFonts w:ascii="Times New Roman" w:hAnsi="Times New Roman" w:cs="Times New Roman"/>
            <w:sz w:val="24"/>
            <w:szCs w:val="24"/>
          </w:rPr>
          <w:t>законом</w:t>
        </w:r>
      </w:hyperlink>
      <w:r w:rsidRPr="0038208B">
        <w:rPr>
          <w:rStyle w:val="blk"/>
          <w:rFonts w:ascii="Times New Roman" w:hAnsi="Times New Roman" w:cs="Times New Roman"/>
          <w:sz w:val="24"/>
          <w:szCs w:val="24"/>
        </w:rPr>
        <w:t> от 19.07.2018 N 204-ФЗ)</w:t>
      </w:r>
    </w:p>
    <w:p w:rsidR="00134EA5" w:rsidRPr="0038208B" w:rsidRDefault="00134EA5" w:rsidP="00134EA5">
      <w:pPr>
        <w:shd w:val="clear" w:color="auto" w:fill="FFFFFF"/>
        <w:spacing w:line="290" w:lineRule="atLeast"/>
        <w:jc w:val="both"/>
        <w:rPr>
          <w:rStyle w:val="blk"/>
          <w:rFonts w:ascii="Times New Roman" w:hAnsi="Times New Roman" w:cs="Times New Roman"/>
          <w:sz w:val="24"/>
          <w:szCs w:val="24"/>
        </w:rPr>
      </w:pPr>
      <w:r w:rsidRPr="0038208B">
        <w:rPr>
          <w:rStyle w:val="blk"/>
          <w:rFonts w:ascii="Times New Roman" w:hAnsi="Times New Roman" w:cs="Times New Roman"/>
          <w:sz w:val="24"/>
          <w:szCs w:val="24"/>
        </w:rPr>
        <w:t xml:space="preserve">5.3.10.5. В случае установления в ходе или по результатам </w:t>
      </w:r>
      <w:proofErr w:type="gramStart"/>
      <w:r w:rsidRPr="0038208B">
        <w:rPr>
          <w:rStyle w:val="blk"/>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8208B">
        <w:rPr>
          <w:rStyle w:val="blk"/>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27" w:anchor="dst108" w:history="1">
        <w:r w:rsidRPr="0038208B">
          <w:rPr>
            <w:rStyle w:val="a4"/>
            <w:rFonts w:ascii="Times New Roman" w:hAnsi="Times New Roman" w:cs="Times New Roman"/>
            <w:sz w:val="24"/>
            <w:szCs w:val="24"/>
          </w:rPr>
          <w:t>частью 1</w:t>
        </w:r>
      </w:hyperlink>
      <w:r w:rsidRPr="0038208B">
        <w:rPr>
          <w:rStyle w:val="blk"/>
          <w:rFonts w:ascii="Times New Roman" w:hAnsi="Times New Roman" w:cs="Times New Roman"/>
          <w:sz w:val="24"/>
          <w:szCs w:val="24"/>
        </w:rPr>
        <w:t> настоящей статьи, незамедлительно направляют имеющиеся материалы в органы прокуратуры.</w:t>
      </w:r>
    </w:p>
    <w:p w:rsidR="00A22B9A" w:rsidRPr="0038208B"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4"/>
          <w:szCs w:val="24"/>
        </w:rPr>
      </w:pPr>
    </w:p>
    <w:p w:rsidR="00A22B9A" w:rsidRPr="0038208B"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 xml:space="preserve">V. </w:t>
      </w:r>
      <w:proofErr w:type="gramStart"/>
      <w:r w:rsidRPr="0038208B">
        <w:rPr>
          <w:rFonts w:ascii="Times New Roman" w:eastAsia="Times New Roman" w:hAnsi="Times New Roman" w:cs="Times New Roman"/>
          <w:b/>
          <w:bCs/>
          <w:color w:val="000000" w:themeColor="text1"/>
          <w:sz w:val="24"/>
          <w:szCs w:val="24"/>
        </w:rPr>
        <w:t>До</w:t>
      </w:r>
      <w:r w:rsidRPr="0038208B">
        <w:rPr>
          <w:rFonts w:ascii="Times New Roman" w:eastAsia="Times New Roman" w:hAnsi="Times New Roman" w:cs="Times New Roman"/>
          <w:b/>
          <w:bCs/>
          <w:color w:val="000000" w:themeColor="text1"/>
          <w:sz w:val="24"/>
          <w:szCs w:val="24"/>
        </w:rPr>
        <w:softHyphen/>
        <w:t>судеб</w:t>
      </w:r>
      <w:r w:rsidRPr="0038208B">
        <w:rPr>
          <w:rFonts w:ascii="Times New Roman" w:eastAsia="Times New Roman" w:hAnsi="Times New Roman" w:cs="Times New Roman"/>
          <w:b/>
          <w:bCs/>
          <w:color w:val="000000" w:themeColor="text1"/>
          <w:sz w:val="24"/>
          <w:szCs w:val="24"/>
        </w:rPr>
        <w:softHyphen/>
        <w:t>ный (вне</w:t>
      </w:r>
      <w:r w:rsidRPr="0038208B">
        <w:rPr>
          <w:rFonts w:ascii="Times New Roman" w:eastAsia="Times New Roman" w:hAnsi="Times New Roman" w:cs="Times New Roman"/>
          <w:b/>
          <w:bCs/>
          <w:color w:val="000000" w:themeColor="text1"/>
          <w:sz w:val="24"/>
          <w:szCs w:val="24"/>
        </w:rPr>
        <w:softHyphen/>
        <w:t>судеб</w:t>
      </w:r>
      <w:r w:rsidRPr="0038208B">
        <w:rPr>
          <w:rFonts w:ascii="Times New Roman" w:eastAsia="Times New Roman" w:hAnsi="Times New Roman" w:cs="Times New Roman"/>
          <w:b/>
          <w:bCs/>
          <w:color w:val="000000" w:themeColor="text1"/>
          <w:sz w:val="24"/>
          <w:szCs w:val="24"/>
        </w:rPr>
        <w:softHyphen/>
        <w:t>ный по</w:t>
      </w:r>
      <w:r w:rsidRPr="0038208B">
        <w:rPr>
          <w:rFonts w:ascii="Times New Roman" w:eastAsia="Times New Roman" w:hAnsi="Times New Roman" w:cs="Times New Roman"/>
          <w:b/>
          <w:bCs/>
          <w:color w:val="000000" w:themeColor="text1"/>
          <w:sz w:val="24"/>
          <w:szCs w:val="24"/>
        </w:rPr>
        <w:softHyphen/>
        <w:t>рядок об</w:t>
      </w:r>
      <w:r w:rsidRPr="0038208B">
        <w:rPr>
          <w:rFonts w:ascii="Times New Roman" w:eastAsia="Times New Roman" w:hAnsi="Times New Roman" w:cs="Times New Roman"/>
          <w:b/>
          <w:bCs/>
          <w:color w:val="000000" w:themeColor="text1"/>
          <w:sz w:val="24"/>
          <w:szCs w:val="24"/>
        </w:rPr>
        <w:softHyphen/>
        <w:t>жа</w:t>
      </w:r>
      <w:r w:rsidRPr="0038208B">
        <w:rPr>
          <w:rFonts w:ascii="Times New Roman" w:eastAsia="Times New Roman" w:hAnsi="Times New Roman" w:cs="Times New Roman"/>
          <w:b/>
          <w:bCs/>
          <w:color w:val="000000" w:themeColor="text1"/>
          <w:sz w:val="24"/>
          <w:szCs w:val="24"/>
        </w:rPr>
        <w:softHyphen/>
        <w:t>лова</w:t>
      </w:r>
      <w:r w:rsidRPr="0038208B">
        <w:rPr>
          <w:rFonts w:ascii="Times New Roman" w:eastAsia="Times New Roman" w:hAnsi="Times New Roman" w:cs="Times New Roman"/>
          <w:b/>
          <w:bCs/>
          <w:color w:val="000000" w:themeColor="text1"/>
          <w:sz w:val="24"/>
          <w:szCs w:val="24"/>
        </w:rPr>
        <w:softHyphen/>
        <w:t>ния ре</w:t>
      </w:r>
      <w:r w:rsidRPr="0038208B">
        <w:rPr>
          <w:rFonts w:ascii="Times New Roman" w:eastAsia="Times New Roman" w:hAnsi="Times New Roman" w:cs="Times New Roman"/>
          <w:b/>
          <w:bCs/>
          <w:color w:val="000000" w:themeColor="text1"/>
          <w:sz w:val="24"/>
          <w:szCs w:val="24"/>
        </w:rPr>
        <w:softHyphen/>
        <w:t>шений и дей</w:t>
      </w:r>
      <w:r w:rsidRPr="0038208B">
        <w:rPr>
          <w:rFonts w:ascii="Times New Roman" w:eastAsia="Times New Roman" w:hAnsi="Times New Roman" w:cs="Times New Roman"/>
          <w:b/>
          <w:bCs/>
          <w:color w:val="000000" w:themeColor="text1"/>
          <w:sz w:val="24"/>
          <w:szCs w:val="24"/>
        </w:rPr>
        <w:softHyphen/>
        <w:t>ствий (бездей</w:t>
      </w:r>
      <w:r w:rsidRPr="0038208B">
        <w:rPr>
          <w:rFonts w:ascii="Times New Roman" w:eastAsia="Times New Roman" w:hAnsi="Times New Roman" w:cs="Times New Roman"/>
          <w:b/>
          <w:bCs/>
          <w:color w:val="000000" w:themeColor="text1"/>
          <w:sz w:val="24"/>
          <w:szCs w:val="24"/>
        </w:rPr>
        <w:softHyphen/>
        <w:t>ствия) ор</w:t>
      </w:r>
      <w:r w:rsidRPr="0038208B">
        <w:rPr>
          <w:rFonts w:ascii="Times New Roman" w:eastAsia="Times New Roman" w:hAnsi="Times New Roman" w:cs="Times New Roman"/>
          <w:b/>
          <w:bCs/>
          <w:color w:val="000000" w:themeColor="text1"/>
          <w:sz w:val="24"/>
          <w:szCs w:val="24"/>
        </w:rPr>
        <w:softHyphen/>
        <w:t>га</w:t>
      </w:r>
      <w:r w:rsidRPr="0038208B">
        <w:rPr>
          <w:rFonts w:ascii="Times New Roman" w:eastAsia="Times New Roman" w:hAnsi="Times New Roman" w:cs="Times New Roman"/>
          <w:b/>
          <w:bCs/>
          <w:color w:val="000000" w:themeColor="text1"/>
          <w:sz w:val="24"/>
          <w:szCs w:val="24"/>
        </w:rPr>
        <w:softHyphen/>
        <w:t>на местного самоуправления, пре</w:t>
      </w:r>
      <w:r w:rsidRPr="0038208B">
        <w:rPr>
          <w:rFonts w:ascii="Times New Roman" w:eastAsia="Times New Roman" w:hAnsi="Times New Roman" w:cs="Times New Roman"/>
          <w:b/>
          <w:bCs/>
          <w:color w:val="000000" w:themeColor="text1"/>
          <w:sz w:val="24"/>
          <w:szCs w:val="24"/>
        </w:rPr>
        <w:softHyphen/>
        <w:t>дос</w:t>
      </w:r>
      <w:r w:rsidRPr="0038208B">
        <w:rPr>
          <w:rFonts w:ascii="Times New Roman" w:eastAsia="Times New Roman" w:hAnsi="Times New Roman" w:cs="Times New Roman"/>
          <w:b/>
          <w:bCs/>
          <w:color w:val="000000" w:themeColor="text1"/>
          <w:sz w:val="24"/>
          <w:szCs w:val="24"/>
        </w:rPr>
        <w:softHyphen/>
        <w:t>тавля</w:t>
      </w:r>
      <w:r w:rsidRPr="0038208B">
        <w:rPr>
          <w:rFonts w:ascii="Times New Roman" w:eastAsia="Times New Roman" w:hAnsi="Times New Roman" w:cs="Times New Roman"/>
          <w:b/>
          <w:bCs/>
          <w:color w:val="000000" w:themeColor="text1"/>
          <w:sz w:val="24"/>
          <w:szCs w:val="24"/>
        </w:rPr>
        <w:softHyphen/>
        <w:t>юще</w:t>
      </w:r>
      <w:r w:rsidRPr="0038208B">
        <w:rPr>
          <w:rFonts w:ascii="Times New Roman" w:eastAsia="Times New Roman" w:hAnsi="Times New Roman" w:cs="Times New Roman"/>
          <w:b/>
          <w:bCs/>
          <w:color w:val="000000" w:themeColor="text1"/>
          <w:sz w:val="24"/>
          <w:szCs w:val="24"/>
        </w:rPr>
        <w:softHyphen/>
        <w:t>го муниципальную  ус</w:t>
      </w:r>
      <w:r w:rsidRPr="0038208B">
        <w:rPr>
          <w:rFonts w:ascii="Times New Roman" w:eastAsia="Times New Roman" w:hAnsi="Times New Roman" w:cs="Times New Roman"/>
          <w:b/>
          <w:bCs/>
          <w:color w:val="000000" w:themeColor="text1"/>
          <w:sz w:val="24"/>
          <w:szCs w:val="24"/>
        </w:rPr>
        <w:softHyphen/>
        <w:t>лу</w:t>
      </w:r>
      <w:r w:rsidRPr="0038208B">
        <w:rPr>
          <w:rFonts w:ascii="Times New Roman" w:eastAsia="Times New Roman" w:hAnsi="Times New Roman" w:cs="Times New Roman"/>
          <w:b/>
          <w:bCs/>
          <w:color w:val="000000" w:themeColor="text1"/>
          <w:sz w:val="24"/>
          <w:szCs w:val="24"/>
        </w:rPr>
        <w:softHyphen/>
        <w:t>гу, а так</w:t>
      </w:r>
      <w:r w:rsidRPr="0038208B">
        <w:rPr>
          <w:rFonts w:ascii="Times New Roman" w:eastAsia="Times New Roman" w:hAnsi="Times New Roman" w:cs="Times New Roman"/>
          <w:b/>
          <w:bCs/>
          <w:color w:val="000000" w:themeColor="text1"/>
          <w:sz w:val="24"/>
          <w:szCs w:val="24"/>
        </w:rPr>
        <w:softHyphen/>
        <w:t>же дол</w:t>
      </w:r>
      <w:r w:rsidRPr="0038208B">
        <w:rPr>
          <w:rFonts w:ascii="Times New Roman" w:eastAsia="Times New Roman" w:hAnsi="Times New Roman" w:cs="Times New Roman"/>
          <w:b/>
          <w:bCs/>
          <w:color w:val="000000" w:themeColor="text1"/>
          <w:sz w:val="24"/>
          <w:szCs w:val="24"/>
        </w:rPr>
        <w:softHyphen/>
        <w:t>жностных лиц, муниципальных служащих</w:t>
      </w:r>
      <w:proofErr w:type="gramEnd"/>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w:t>
      </w:r>
    </w:p>
    <w:p w:rsidR="004A1D64" w:rsidRPr="0038208B" w:rsidRDefault="00F425EF" w:rsidP="00E42F27">
      <w:pPr>
        <w:spacing w:after="0" w:line="288" w:lineRule="auto"/>
        <w:ind w:firstLine="540"/>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5.1. </w:t>
      </w:r>
      <w:r w:rsidR="004A1D64" w:rsidRPr="0038208B">
        <w:rPr>
          <w:rFonts w:ascii="Times New Roman" w:eastAsia="Times New Roman" w:hAnsi="Times New Roman" w:cs="Times New Roman"/>
          <w:color w:val="000000" w:themeColor="text1"/>
          <w:sz w:val="24"/>
          <w:szCs w:val="24"/>
        </w:rPr>
        <w:t xml:space="preserve">Заявитель может обратиться с </w:t>
      </w:r>
      <w:proofErr w:type="gramStart"/>
      <w:r w:rsidR="004A1D64" w:rsidRPr="0038208B">
        <w:rPr>
          <w:rFonts w:ascii="Times New Roman" w:eastAsia="Times New Roman" w:hAnsi="Times New Roman" w:cs="Times New Roman"/>
          <w:color w:val="000000" w:themeColor="text1"/>
          <w:sz w:val="24"/>
          <w:szCs w:val="24"/>
        </w:rPr>
        <w:t>жалобой</w:t>
      </w:r>
      <w:proofErr w:type="gramEnd"/>
      <w:r w:rsidR="004A1D64" w:rsidRPr="0038208B">
        <w:rPr>
          <w:rFonts w:ascii="Times New Roman" w:eastAsia="Times New Roman" w:hAnsi="Times New Roman" w:cs="Times New Roman"/>
          <w:color w:val="000000" w:themeColor="text1"/>
          <w:sz w:val="24"/>
          <w:szCs w:val="24"/>
        </w:rPr>
        <w:t xml:space="preserve"> в том числе в следующих случаях:</w:t>
      </w:r>
    </w:p>
    <w:p w:rsidR="004A1D64" w:rsidRPr="0038208B" w:rsidRDefault="004A1D64" w:rsidP="00E42F27">
      <w:pPr>
        <w:spacing w:after="0" w:line="288" w:lineRule="auto"/>
        <w:ind w:firstLine="540"/>
        <w:jc w:val="both"/>
        <w:rPr>
          <w:rFonts w:ascii="Times New Roman" w:eastAsia="Times New Roman" w:hAnsi="Times New Roman" w:cs="Times New Roman"/>
          <w:color w:val="000000" w:themeColor="text1"/>
          <w:sz w:val="24"/>
          <w:szCs w:val="24"/>
        </w:rPr>
      </w:pPr>
      <w:bookmarkStart w:id="26" w:name="dst220"/>
      <w:bookmarkEnd w:id="26"/>
      <w:r w:rsidRPr="0038208B">
        <w:rPr>
          <w:rFonts w:ascii="Times New Roman" w:eastAsia="Times New Roman" w:hAnsi="Times New Roman" w:cs="Times New Roman"/>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28" w:anchor="dst244" w:history="1">
        <w:r w:rsidRPr="0038208B">
          <w:rPr>
            <w:rFonts w:ascii="Times New Roman" w:eastAsia="Times New Roman" w:hAnsi="Times New Roman" w:cs="Times New Roman"/>
            <w:color w:val="000000" w:themeColor="text1"/>
            <w:sz w:val="24"/>
            <w:szCs w:val="24"/>
          </w:rPr>
          <w:t>статье 15.1</w:t>
        </w:r>
      </w:hyperlink>
      <w:r w:rsidRPr="0038208B">
        <w:rPr>
          <w:rFonts w:ascii="Times New Roman" w:eastAsia="Times New Roman" w:hAnsi="Times New Roman" w:cs="Times New Roman"/>
          <w:color w:val="000000" w:themeColor="text1"/>
          <w:sz w:val="24"/>
          <w:szCs w:val="24"/>
        </w:rPr>
        <w:t xml:space="preserve"> Федерального закона</w:t>
      </w:r>
      <w:r w:rsidR="0044312B" w:rsidRPr="0038208B">
        <w:rPr>
          <w:rFonts w:ascii="Times New Roman" w:eastAsia="Times New Roman" w:hAnsi="Times New Roman" w:cs="Times New Roman"/>
          <w:color w:val="000000" w:themeColor="text1"/>
          <w:sz w:val="24"/>
          <w:szCs w:val="24"/>
        </w:rPr>
        <w:t xml:space="preserve">  №210- Ф3</w:t>
      </w:r>
      <w:r w:rsidRPr="0038208B">
        <w:rPr>
          <w:rFonts w:ascii="Times New Roman" w:eastAsia="Times New Roman" w:hAnsi="Times New Roman" w:cs="Times New Roman"/>
          <w:color w:val="000000" w:themeColor="text1"/>
          <w:sz w:val="24"/>
          <w:szCs w:val="24"/>
        </w:rPr>
        <w:t>;</w:t>
      </w:r>
    </w:p>
    <w:p w:rsidR="004A1D64" w:rsidRPr="0038208B" w:rsidRDefault="004A1D64" w:rsidP="00E42F27">
      <w:pPr>
        <w:spacing w:after="0" w:line="288" w:lineRule="auto"/>
        <w:ind w:firstLine="540"/>
        <w:jc w:val="both"/>
        <w:rPr>
          <w:rFonts w:ascii="Times New Roman" w:eastAsia="Times New Roman" w:hAnsi="Times New Roman" w:cs="Times New Roman"/>
          <w:color w:val="000000" w:themeColor="text1"/>
          <w:sz w:val="24"/>
          <w:szCs w:val="24"/>
        </w:rPr>
      </w:pPr>
      <w:bookmarkStart w:id="27" w:name="dst221"/>
      <w:bookmarkEnd w:id="27"/>
      <w:r w:rsidRPr="0038208B">
        <w:rPr>
          <w:rFonts w:ascii="Times New Roman" w:eastAsia="Times New Roman" w:hAnsi="Times New Roman" w:cs="Times New Roman"/>
          <w:color w:val="000000" w:themeColor="text1"/>
          <w:sz w:val="24"/>
          <w:szCs w:val="24"/>
        </w:rPr>
        <w:t xml:space="preserve">2) нарушение срока предоставления государственной или муниципальной услуги. </w:t>
      </w:r>
      <w:proofErr w:type="gramStart"/>
      <w:r w:rsidRPr="0038208B">
        <w:rPr>
          <w:rFonts w:ascii="Times New Roman" w:eastAsia="Times New Roman" w:hAnsi="Times New Roman" w:cs="Times New Roman"/>
          <w:color w:val="000000" w:themeColor="text1"/>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38208B">
          <w:rPr>
            <w:rFonts w:ascii="Times New Roman" w:eastAsia="Times New Roman" w:hAnsi="Times New Roman" w:cs="Times New Roman"/>
            <w:color w:val="000000" w:themeColor="text1"/>
            <w:sz w:val="24"/>
            <w:szCs w:val="24"/>
          </w:rPr>
          <w:t>частью 1.3 статьи 16</w:t>
        </w:r>
      </w:hyperlink>
      <w:r w:rsidRPr="0038208B">
        <w:rPr>
          <w:rFonts w:ascii="Times New Roman" w:eastAsia="Times New Roman" w:hAnsi="Times New Roman" w:cs="Times New Roman"/>
          <w:color w:val="000000" w:themeColor="text1"/>
          <w:sz w:val="24"/>
          <w:szCs w:val="24"/>
        </w:rPr>
        <w:t xml:space="preserve"> Федерального закона</w:t>
      </w:r>
      <w:r w:rsidR="0044312B" w:rsidRPr="0038208B">
        <w:rPr>
          <w:rFonts w:ascii="Times New Roman" w:eastAsia="Times New Roman" w:hAnsi="Times New Roman" w:cs="Times New Roman"/>
          <w:color w:val="000000" w:themeColor="text1"/>
          <w:sz w:val="24"/>
          <w:szCs w:val="24"/>
        </w:rPr>
        <w:t xml:space="preserve"> №210-Ф3</w:t>
      </w:r>
      <w:r w:rsidRPr="0038208B">
        <w:rPr>
          <w:rFonts w:ascii="Times New Roman" w:eastAsia="Times New Roman" w:hAnsi="Times New Roman" w:cs="Times New Roman"/>
          <w:color w:val="000000" w:themeColor="text1"/>
          <w:sz w:val="24"/>
          <w:szCs w:val="24"/>
        </w:rPr>
        <w:t>;</w:t>
      </w:r>
      <w:proofErr w:type="gramEnd"/>
    </w:p>
    <w:p w:rsidR="004A1D64" w:rsidRPr="0038208B" w:rsidRDefault="004A1D64" w:rsidP="00E42F27">
      <w:pPr>
        <w:shd w:val="clear" w:color="auto" w:fill="F4F3F8"/>
        <w:spacing w:after="96" w:line="288"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(п. 2 в ред. Федерального </w:t>
      </w:r>
      <w:hyperlink r:id="rId30" w:anchor="dst100029" w:history="1">
        <w:r w:rsidRPr="0038208B">
          <w:rPr>
            <w:rFonts w:ascii="Times New Roman" w:eastAsia="Times New Roman" w:hAnsi="Times New Roman" w:cs="Times New Roman"/>
            <w:color w:val="000000" w:themeColor="text1"/>
            <w:sz w:val="24"/>
            <w:szCs w:val="24"/>
          </w:rPr>
          <w:t>закона</w:t>
        </w:r>
      </w:hyperlink>
      <w:r w:rsidRPr="0038208B">
        <w:rPr>
          <w:rFonts w:ascii="Times New Roman" w:eastAsia="Times New Roman" w:hAnsi="Times New Roman" w:cs="Times New Roman"/>
          <w:color w:val="000000" w:themeColor="text1"/>
          <w:sz w:val="24"/>
          <w:szCs w:val="24"/>
        </w:rPr>
        <w:t xml:space="preserve"> от 29.12.2017 N 479-ФЗ)</w:t>
      </w:r>
    </w:p>
    <w:p w:rsidR="004A1D64" w:rsidRPr="0038208B" w:rsidRDefault="004A1D64" w:rsidP="00E42F27">
      <w:pPr>
        <w:spacing w:after="0" w:line="288" w:lineRule="auto"/>
        <w:ind w:firstLine="540"/>
        <w:jc w:val="both"/>
        <w:rPr>
          <w:rFonts w:ascii="Times New Roman" w:eastAsia="Times New Roman" w:hAnsi="Times New Roman" w:cs="Times New Roman"/>
          <w:color w:val="000000" w:themeColor="text1"/>
          <w:sz w:val="24"/>
          <w:szCs w:val="24"/>
        </w:rPr>
      </w:pPr>
      <w:bookmarkStart w:id="28" w:name="dst102"/>
      <w:bookmarkEnd w:id="28"/>
      <w:r w:rsidRPr="0038208B">
        <w:rPr>
          <w:rFonts w:ascii="Times New Roman" w:eastAsia="Times New Roman" w:hAnsi="Times New Roman" w:cs="Times New Roman"/>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A1D64" w:rsidRPr="0038208B" w:rsidRDefault="004A1D64" w:rsidP="00E42F27">
      <w:pPr>
        <w:spacing w:after="0" w:line="288" w:lineRule="auto"/>
        <w:ind w:firstLine="540"/>
        <w:jc w:val="both"/>
        <w:rPr>
          <w:rFonts w:ascii="Times New Roman" w:eastAsia="Times New Roman" w:hAnsi="Times New Roman" w:cs="Times New Roman"/>
          <w:color w:val="000000" w:themeColor="text1"/>
          <w:sz w:val="24"/>
          <w:szCs w:val="24"/>
        </w:rPr>
      </w:pPr>
      <w:bookmarkStart w:id="29" w:name="dst103"/>
      <w:bookmarkEnd w:id="29"/>
      <w:r w:rsidRPr="0038208B">
        <w:rPr>
          <w:rFonts w:ascii="Times New Roman" w:eastAsia="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A1D64" w:rsidRPr="0038208B" w:rsidRDefault="004A1D64" w:rsidP="00E42F27">
      <w:pPr>
        <w:spacing w:after="0" w:line="288" w:lineRule="auto"/>
        <w:ind w:firstLine="540"/>
        <w:jc w:val="both"/>
        <w:rPr>
          <w:rFonts w:ascii="Times New Roman" w:eastAsia="Times New Roman" w:hAnsi="Times New Roman" w:cs="Times New Roman"/>
          <w:color w:val="000000" w:themeColor="text1"/>
          <w:sz w:val="24"/>
          <w:szCs w:val="24"/>
        </w:rPr>
      </w:pPr>
      <w:bookmarkStart w:id="30" w:name="dst222"/>
      <w:bookmarkEnd w:id="30"/>
      <w:proofErr w:type="gramStart"/>
      <w:r w:rsidRPr="0038208B">
        <w:rPr>
          <w:rFonts w:ascii="Times New Roman" w:eastAsia="Times New Roman" w:hAnsi="Times New Roman" w:cs="Times New Roman"/>
          <w:color w:val="000000" w:themeColor="text1"/>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8208B">
        <w:rPr>
          <w:rFonts w:ascii="Times New Roman" w:eastAsia="Times New Roman" w:hAnsi="Times New Roman" w:cs="Times New Roman"/>
          <w:color w:val="000000" w:themeColor="text1"/>
          <w:sz w:val="24"/>
          <w:szCs w:val="24"/>
        </w:rPr>
        <w:t xml:space="preserve"> </w:t>
      </w:r>
      <w:proofErr w:type="gramStart"/>
      <w:r w:rsidRPr="0038208B">
        <w:rPr>
          <w:rFonts w:ascii="Times New Roman" w:eastAsia="Times New Roman" w:hAnsi="Times New Roman" w:cs="Times New Roman"/>
          <w:color w:val="000000" w:themeColor="text1"/>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Pr="0038208B">
          <w:rPr>
            <w:rFonts w:ascii="Times New Roman" w:eastAsia="Times New Roman" w:hAnsi="Times New Roman" w:cs="Times New Roman"/>
            <w:color w:val="000000" w:themeColor="text1"/>
            <w:sz w:val="24"/>
            <w:szCs w:val="24"/>
          </w:rPr>
          <w:t>частью 1.3 статьи 16</w:t>
        </w:r>
      </w:hyperlink>
      <w:r w:rsidRPr="0038208B">
        <w:rPr>
          <w:rFonts w:ascii="Times New Roman" w:eastAsia="Times New Roman" w:hAnsi="Times New Roman" w:cs="Times New Roman"/>
          <w:color w:val="000000" w:themeColor="text1"/>
          <w:sz w:val="24"/>
          <w:szCs w:val="24"/>
        </w:rPr>
        <w:t xml:space="preserve"> Федерального закона</w:t>
      </w:r>
      <w:r w:rsidR="0044312B" w:rsidRPr="0038208B">
        <w:rPr>
          <w:rFonts w:ascii="Times New Roman" w:eastAsia="Times New Roman" w:hAnsi="Times New Roman" w:cs="Times New Roman"/>
          <w:color w:val="000000" w:themeColor="text1"/>
          <w:sz w:val="24"/>
          <w:szCs w:val="24"/>
        </w:rPr>
        <w:t xml:space="preserve"> №210-Ф3</w:t>
      </w:r>
      <w:r w:rsidRPr="0038208B">
        <w:rPr>
          <w:rFonts w:ascii="Times New Roman" w:eastAsia="Times New Roman" w:hAnsi="Times New Roman" w:cs="Times New Roman"/>
          <w:color w:val="000000" w:themeColor="text1"/>
          <w:sz w:val="24"/>
          <w:szCs w:val="24"/>
        </w:rPr>
        <w:t>;</w:t>
      </w:r>
      <w:proofErr w:type="gramEnd"/>
    </w:p>
    <w:p w:rsidR="004A1D64" w:rsidRPr="0038208B" w:rsidRDefault="004A1D64" w:rsidP="00E42F27">
      <w:pPr>
        <w:shd w:val="clear" w:color="auto" w:fill="F4F3F8"/>
        <w:spacing w:after="96" w:line="288"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(п. 5 в ред. Федерального </w:t>
      </w:r>
      <w:hyperlink r:id="rId32" w:anchor="dst100031" w:history="1">
        <w:r w:rsidRPr="0038208B">
          <w:rPr>
            <w:rFonts w:ascii="Times New Roman" w:eastAsia="Times New Roman" w:hAnsi="Times New Roman" w:cs="Times New Roman"/>
            <w:color w:val="000000" w:themeColor="text1"/>
            <w:sz w:val="24"/>
            <w:szCs w:val="24"/>
          </w:rPr>
          <w:t>закона</w:t>
        </w:r>
      </w:hyperlink>
      <w:r w:rsidRPr="0038208B">
        <w:rPr>
          <w:rFonts w:ascii="Times New Roman" w:eastAsia="Times New Roman" w:hAnsi="Times New Roman" w:cs="Times New Roman"/>
          <w:color w:val="000000" w:themeColor="text1"/>
          <w:sz w:val="24"/>
          <w:szCs w:val="24"/>
        </w:rPr>
        <w:t xml:space="preserve"> от 29.12.2017 N 479-ФЗ)</w:t>
      </w:r>
    </w:p>
    <w:p w:rsidR="004A1D64" w:rsidRPr="0038208B" w:rsidRDefault="004A1D64" w:rsidP="00E42F27">
      <w:pPr>
        <w:spacing w:after="0" w:line="288" w:lineRule="auto"/>
        <w:ind w:firstLine="540"/>
        <w:jc w:val="both"/>
        <w:rPr>
          <w:rFonts w:ascii="Times New Roman" w:eastAsia="Times New Roman" w:hAnsi="Times New Roman" w:cs="Times New Roman"/>
          <w:color w:val="000000" w:themeColor="text1"/>
          <w:sz w:val="24"/>
          <w:szCs w:val="24"/>
        </w:rPr>
      </w:pPr>
      <w:bookmarkStart w:id="31" w:name="dst105"/>
      <w:bookmarkEnd w:id="31"/>
      <w:r w:rsidRPr="0038208B">
        <w:rPr>
          <w:rFonts w:ascii="Times New Roman" w:eastAsia="Times New Roman" w:hAnsi="Times New Roman" w:cs="Times New Roman"/>
          <w:color w:val="000000" w:themeColor="text1"/>
          <w:sz w:val="24"/>
          <w:szCs w:val="24"/>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D64" w:rsidRPr="0038208B" w:rsidRDefault="004A1D64" w:rsidP="00E42F27">
      <w:pPr>
        <w:spacing w:after="0" w:line="288" w:lineRule="auto"/>
        <w:ind w:firstLine="540"/>
        <w:jc w:val="both"/>
        <w:rPr>
          <w:rFonts w:ascii="Times New Roman" w:eastAsia="Times New Roman" w:hAnsi="Times New Roman" w:cs="Times New Roman"/>
          <w:color w:val="000000" w:themeColor="text1"/>
          <w:sz w:val="24"/>
          <w:szCs w:val="24"/>
        </w:rPr>
      </w:pPr>
      <w:bookmarkStart w:id="32" w:name="dst223"/>
      <w:bookmarkEnd w:id="32"/>
      <w:proofErr w:type="gramStart"/>
      <w:r w:rsidRPr="0038208B">
        <w:rPr>
          <w:rFonts w:ascii="Times New Roman" w:eastAsia="Times New Roman" w:hAnsi="Times New Roman" w:cs="Times New Roman"/>
          <w:color w:val="000000" w:themeColor="text1"/>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anchor="dst100352" w:history="1">
        <w:r w:rsidRPr="0038208B">
          <w:rPr>
            <w:rFonts w:ascii="Times New Roman" w:eastAsia="Times New Roman" w:hAnsi="Times New Roman" w:cs="Times New Roman"/>
            <w:color w:val="000000" w:themeColor="text1"/>
            <w:sz w:val="24"/>
            <w:szCs w:val="24"/>
          </w:rPr>
          <w:t>частью 1.1 статьи 16</w:t>
        </w:r>
      </w:hyperlink>
      <w:r w:rsidRPr="0038208B">
        <w:rPr>
          <w:rFonts w:ascii="Times New Roman" w:eastAsia="Times New Roman" w:hAnsi="Times New Roman" w:cs="Times New Roman"/>
          <w:color w:val="000000" w:themeColor="text1"/>
          <w:sz w:val="24"/>
          <w:szCs w:val="24"/>
        </w:rPr>
        <w:t xml:space="preserve"> Федерального закона</w:t>
      </w:r>
      <w:r w:rsidR="00F425EF" w:rsidRPr="0038208B">
        <w:rPr>
          <w:rFonts w:ascii="Times New Roman" w:eastAsia="Times New Roman" w:hAnsi="Times New Roman" w:cs="Times New Roman"/>
          <w:color w:val="000000" w:themeColor="text1"/>
          <w:sz w:val="24"/>
          <w:szCs w:val="24"/>
        </w:rPr>
        <w:t xml:space="preserve"> №210-Ф3</w:t>
      </w:r>
      <w:r w:rsidRPr="0038208B">
        <w:rPr>
          <w:rFonts w:ascii="Times New Roman" w:eastAsia="Times New Roman" w:hAnsi="Times New Roman" w:cs="Times New Roman"/>
          <w:color w:val="000000" w:themeColor="text1"/>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38208B">
        <w:rPr>
          <w:rFonts w:ascii="Times New Roman" w:eastAsia="Times New Roman" w:hAnsi="Times New Roman" w:cs="Times New Roman"/>
          <w:color w:val="000000" w:themeColor="text1"/>
          <w:sz w:val="24"/>
          <w:szCs w:val="24"/>
        </w:rPr>
        <w:t xml:space="preserve"> исправлений. </w:t>
      </w:r>
      <w:proofErr w:type="gramStart"/>
      <w:r w:rsidRPr="0038208B">
        <w:rPr>
          <w:rFonts w:ascii="Times New Roman" w:eastAsia="Times New Roman" w:hAnsi="Times New Roman" w:cs="Times New Roman"/>
          <w:color w:val="000000" w:themeColor="text1"/>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st100354" w:history="1">
        <w:r w:rsidRPr="0038208B">
          <w:rPr>
            <w:rFonts w:ascii="Times New Roman" w:eastAsia="Times New Roman" w:hAnsi="Times New Roman" w:cs="Times New Roman"/>
            <w:color w:val="000000" w:themeColor="text1"/>
            <w:sz w:val="24"/>
            <w:szCs w:val="24"/>
          </w:rPr>
          <w:t>частью 1.3 статьи 16</w:t>
        </w:r>
      </w:hyperlink>
      <w:r w:rsidRPr="0038208B">
        <w:rPr>
          <w:rFonts w:ascii="Times New Roman" w:eastAsia="Times New Roman" w:hAnsi="Times New Roman" w:cs="Times New Roman"/>
          <w:color w:val="000000" w:themeColor="text1"/>
          <w:sz w:val="24"/>
          <w:szCs w:val="24"/>
        </w:rPr>
        <w:t xml:space="preserve"> Федерального закона</w:t>
      </w:r>
      <w:r w:rsidR="00F425EF" w:rsidRPr="0038208B">
        <w:rPr>
          <w:rFonts w:ascii="Times New Roman" w:eastAsia="Times New Roman" w:hAnsi="Times New Roman" w:cs="Times New Roman"/>
          <w:color w:val="000000" w:themeColor="text1"/>
          <w:sz w:val="24"/>
          <w:szCs w:val="24"/>
        </w:rPr>
        <w:t xml:space="preserve"> №210-Ф3</w:t>
      </w:r>
      <w:r w:rsidRPr="0038208B">
        <w:rPr>
          <w:rFonts w:ascii="Times New Roman" w:eastAsia="Times New Roman" w:hAnsi="Times New Roman" w:cs="Times New Roman"/>
          <w:color w:val="000000" w:themeColor="text1"/>
          <w:sz w:val="24"/>
          <w:szCs w:val="24"/>
        </w:rPr>
        <w:t>;</w:t>
      </w:r>
      <w:proofErr w:type="gramEnd"/>
    </w:p>
    <w:p w:rsidR="004A1D64" w:rsidRPr="0038208B" w:rsidRDefault="004A1D64" w:rsidP="00E42F27">
      <w:pPr>
        <w:shd w:val="clear" w:color="auto" w:fill="F4F3F8"/>
        <w:spacing w:after="96" w:line="288"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(п. 7 в ред. Федерального </w:t>
      </w:r>
      <w:hyperlink r:id="rId35" w:anchor="dst100033" w:history="1">
        <w:r w:rsidRPr="0038208B">
          <w:rPr>
            <w:rFonts w:ascii="Times New Roman" w:eastAsia="Times New Roman" w:hAnsi="Times New Roman" w:cs="Times New Roman"/>
            <w:color w:val="000000" w:themeColor="text1"/>
            <w:sz w:val="24"/>
            <w:szCs w:val="24"/>
          </w:rPr>
          <w:t>закона</w:t>
        </w:r>
      </w:hyperlink>
      <w:r w:rsidRPr="0038208B">
        <w:rPr>
          <w:rFonts w:ascii="Times New Roman" w:eastAsia="Times New Roman" w:hAnsi="Times New Roman" w:cs="Times New Roman"/>
          <w:color w:val="000000" w:themeColor="text1"/>
          <w:sz w:val="24"/>
          <w:szCs w:val="24"/>
        </w:rPr>
        <w:t xml:space="preserve"> от 29.12.2017 N 479-ФЗ)</w:t>
      </w:r>
    </w:p>
    <w:p w:rsidR="004A1D64" w:rsidRPr="0038208B" w:rsidRDefault="004A1D64" w:rsidP="00E42F27">
      <w:pPr>
        <w:spacing w:after="0" w:line="288" w:lineRule="auto"/>
        <w:ind w:firstLine="540"/>
        <w:jc w:val="both"/>
        <w:rPr>
          <w:rFonts w:ascii="Times New Roman" w:eastAsia="Times New Roman" w:hAnsi="Times New Roman" w:cs="Times New Roman"/>
          <w:color w:val="000000" w:themeColor="text1"/>
          <w:sz w:val="24"/>
          <w:szCs w:val="24"/>
        </w:rPr>
      </w:pPr>
      <w:bookmarkStart w:id="33" w:name="dst224"/>
      <w:bookmarkEnd w:id="33"/>
      <w:r w:rsidRPr="0038208B">
        <w:rPr>
          <w:rFonts w:ascii="Times New Roman" w:eastAsia="Times New Roman" w:hAnsi="Times New Roman" w:cs="Times New Roman"/>
          <w:color w:val="000000" w:themeColor="text1"/>
          <w:sz w:val="24"/>
          <w:szCs w:val="24"/>
        </w:rPr>
        <w:t>8) нарушение срока или порядка выдачи документов по результатам предоставления государственной или муниципальной услуги;</w:t>
      </w:r>
    </w:p>
    <w:p w:rsidR="004A1D64" w:rsidRPr="0038208B" w:rsidRDefault="004A1D64" w:rsidP="00E42F27">
      <w:pPr>
        <w:shd w:val="clear" w:color="auto" w:fill="F4F3F8"/>
        <w:spacing w:after="96" w:line="288"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(п. 8 </w:t>
      </w:r>
      <w:proofErr w:type="gramStart"/>
      <w:r w:rsidRPr="0038208B">
        <w:rPr>
          <w:rFonts w:ascii="Times New Roman" w:eastAsia="Times New Roman" w:hAnsi="Times New Roman" w:cs="Times New Roman"/>
          <w:color w:val="000000" w:themeColor="text1"/>
          <w:sz w:val="24"/>
          <w:szCs w:val="24"/>
        </w:rPr>
        <w:t>введен</w:t>
      </w:r>
      <w:proofErr w:type="gramEnd"/>
      <w:r w:rsidRPr="0038208B">
        <w:rPr>
          <w:rFonts w:ascii="Times New Roman" w:eastAsia="Times New Roman" w:hAnsi="Times New Roman" w:cs="Times New Roman"/>
          <w:color w:val="000000" w:themeColor="text1"/>
          <w:sz w:val="24"/>
          <w:szCs w:val="24"/>
        </w:rPr>
        <w:t xml:space="preserve"> Федеральным </w:t>
      </w:r>
      <w:hyperlink r:id="rId36" w:anchor="dst100035" w:history="1">
        <w:r w:rsidRPr="0038208B">
          <w:rPr>
            <w:rFonts w:ascii="Times New Roman" w:eastAsia="Times New Roman" w:hAnsi="Times New Roman" w:cs="Times New Roman"/>
            <w:color w:val="000000" w:themeColor="text1"/>
            <w:sz w:val="24"/>
            <w:szCs w:val="24"/>
          </w:rPr>
          <w:t>законом</w:t>
        </w:r>
      </w:hyperlink>
      <w:r w:rsidRPr="0038208B">
        <w:rPr>
          <w:rFonts w:ascii="Times New Roman" w:eastAsia="Times New Roman" w:hAnsi="Times New Roman" w:cs="Times New Roman"/>
          <w:color w:val="000000" w:themeColor="text1"/>
          <w:sz w:val="24"/>
          <w:szCs w:val="24"/>
        </w:rPr>
        <w:t xml:space="preserve"> от 29.12.2017 N 479-ФЗ)</w:t>
      </w:r>
    </w:p>
    <w:p w:rsidR="004A1D64" w:rsidRPr="0038208B" w:rsidRDefault="004A1D64" w:rsidP="00E42F27">
      <w:pPr>
        <w:spacing w:after="0" w:line="288" w:lineRule="auto"/>
        <w:ind w:firstLine="540"/>
        <w:jc w:val="both"/>
        <w:rPr>
          <w:rFonts w:ascii="Times New Roman" w:eastAsia="Times New Roman" w:hAnsi="Times New Roman" w:cs="Times New Roman"/>
          <w:color w:val="000000" w:themeColor="text1"/>
          <w:sz w:val="24"/>
          <w:szCs w:val="24"/>
        </w:rPr>
      </w:pPr>
      <w:bookmarkStart w:id="34" w:name="dst225"/>
      <w:bookmarkEnd w:id="34"/>
      <w:proofErr w:type="gramStart"/>
      <w:r w:rsidRPr="0038208B">
        <w:rPr>
          <w:rFonts w:ascii="Times New Roman" w:eastAsia="Times New Roman" w:hAnsi="Times New Roman" w:cs="Times New Roman"/>
          <w:color w:val="000000" w:themeColor="text1"/>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8208B">
        <w:rPr>
          <w:rFonts w:ascii="Times New Roman" w:eastAsia="Times New Roman" w:hAnsi="Times New Roman" w:cs="Times New Roman"/>
          <w:color w:val="000000" w:themeColor="text1"/>
          <w:sz w:val="24"/>
          <w:szCs w:val="24"/>
        </w:rPr>
        <w:t xml:space="preserve"> </w:t>
      </w:r>
      <w:proofErr w:type="gramStart"/>
      <w:r w:rsidRPr="0038208B">
        <w:rPr>
          <w:rFonts w:ascii="Times New Roman" w:eastAsia="Times New Roman" w:hAnsi="Times New Roman" w:cs="Times New Roman"/>
          <w:color w:val="000000" w:themeColor="text1"/>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Pr="0038208B">
          <w:rPr>
            <w:rFonts w:ascii="Times New Roman" w:eastAsia="Times New Roman" w:hAnsi="Times New Roman" w:cs="Times New Roman"/>
            <w:color w:val="000000" w:themeColor="text1"/>
            <w:sz w:val="24"/>
            <w:szCs w:val="24"/>
          </w:rPr>
          <w:t>частью 1.3 статьи 16</w:t>
        </w:r>
      </w:hyperlink>
      <w:r w:rsidRPr="0038208B">
        <w:rPr>
          <w:rFonts w:ascii="Times New Roman" w:eastAsia="Times New Roman" w:hAnsi="Times New Roman" w:cs="Times New Roman"/>
          <w:color w:val="000000" w:themeColor="text1"/>
          <w:sz w:val="24"/>
          <w:szCs w:val="24"/>
        </w:rPr>
        <w:t xml:space="preserve"> Федерального закона</w:t>
      </w:r>
      <w:r w:rsidR="00F425EF" w:rsidRPr="0038208B">
        <w:rPr>
          <w:rFonts w:ascii="Times New Roman" w:eastAsia="Times New Roman" w:hAnsi="Times New Roman" w:cs="Times New Roman"/>
          <w:color w:val="000000" w:themeColor="text1"/>
          <w:sz w:val="24"/>
          <w:szCs w:val="24"/>
        </w:rPr>
        <w:t xml:space="preserve"> №210-Ф3</w:t>
      </w:r>
      <w:r w:rsidRPr="0038208B">
        <w:rPr>
          <w:rFonts w:ascii="Times New Roman" w:eastAsia="Times New Roman" w:hAnsi="Times New Roman" w:cs="Times New Roman"/>
          <w:color w:val="000000" w:themeColor="text1"/>
          <w:sz w:val="24"/>
          <w:szCs w:val="24"/>
        </w:rPr>
        <w:t>.</w:t>
      </w:r>
      <w:proofErr w:type="gramEnd"/>
    </w:p>
    <w:p w:rsidR="004A1D64" w:rsidRPr="0038208B" w:rsidRDefault="004A1D64" w:rsidP="00E42F27">
      <w:pPr>
        <w:shd w:val="clear" w:color="auto" w:fill="F4F3F8"/>
        <w:spacing w:after="96" w:line="288"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(п. 9 </w:t>
      </w:r>
      <w:proofErr w:type="gramStart"/>
      <w:r w:rsidRPr="0038208B">
        <w:rPr>
          <w:rFonts w:ascii="Times New Roman" w:eastAsia="Times New Roman" w:hAnsi="Times New Roman" w:cs="Times New Roman"/>
          <w:color w:val="000000" w:themeColor="text1"/>
          <w:sz w:val="24"/>
          <w:szCs w:val="24"/>
        </w:rPr>
        <w:t>введен</w:t>
      </w:r>
      <w:proofErr w:type="gramEnd"/>
      <w:r w:rsidRPr="0038208B">
        <w:rPr>
          <w:rFonts w:ascii="Times New Roman" w:eastAsia="Times New Roman" w:hAnsi="Times New Roman" w:cs="Times New Roman"/>
          <w:color w:val="000000" w:themeColor="text1"/>
          <w:sz w:val="24"/>
          <w:szCs w:val="24"/>
        </w:rPr>
        <w:t xml:space="preserve"> Федеральным </w:t>
      </w:r>
      <w:hyperlink r:id="rId38" w:anchor="dst100037" w:history="1">
        <w:r w:rsidRPr="0038208B">
          <w:rPr>
            <w:rFonts w:ascii="Times New Roman" w:eastAsia="Times New Roman" w:hAnsi="Times New Roman" w:cs="Times New Roman"/>
            <w:color w:val="000000" w:themeColor="text1"/>
            <w:sz w:val="24"/>
            <w:szCs w:val="24"/>
          </w:rPr>
          <w:t>законом</w:t>
        </w:r>
      </w:hyperlink>
      <w:r w:rsidRPr="0038208B">
        <w:rPr>
          <w:rFonts w:ascii="Times New Roman" w:eastAsia="Times New Roman" w:hAnsi="Times New Roman" w:cs="Times New Roman"/>
          <w:color w:val="000000" w:themeColor="text1"/>
          <w:sz w:val="24"/>
          <w:szCs w:val="24"/>
        </w:rPr>
        <w:t xml:space="preserve"> от 29.12.2017 N 479-ФЗ)</w:t>
      </w:r>
    </w:p>
    <w:p w:rsidR="004A1D64" w:rsidRPr="0038208B" w:rsidRDefault="00A22B9A" w:rsidP="00C71035">
      <w:pPr>
        <w:spacing w:after="0" w:line="288" w:lineRule="auto"/>
        <w:ind w:firstLine="540"/>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5.2.</w:t>
      </w:r>
      <w:r w:rsidRPr="0038208B">
        <w:rPr>
          <w:rFonts w:ascii="Times New Roman" w:eastAsia="Times New Roman" w:hAnsi="Times New Roman" w:cs="Times New Roman"/>
          <w:color w:val="000000" w:themeColor="text1"/>
          <w:sz w:val="24"/>
          <w:szCs w:val="24"/>
        </w:rPr>
        <w:t>Основанием для начала досудебного (внесудебного) обжалования является поступление жалобы от заявителя.</w:t>
      </w:r>
    </w:p>
    <w:p w:rsidR="00F425EF" w:rsidRPr="0038208B" w:rsidRDefault="004A1D64" w:rsidP="00F425EF">
      <w:pPr>
        <w:spacing w:after="0" w:line="288" w:lineRule="auto"/>
        <w:ind w:firstLine="540"/>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color w:val="000000" w:themeColor="text1"/>
          <w:sz w:val="24"/>
          <w:szCs w:val="24"/>
        </w:rPr>
        <w:t>5.3.</w:t>
      </w:r>
      <w:r w:rsidRPr="0038208B">
        <w:rPr>
          <w:rFonts w:ascii="Times New Roman" w:eastAsia="Times New Roman" w:hAnsi="Times New Roman" w:cs="Times New Roman"/>
          <w:color w:val="000000" w:themeColor="text1"/>
          <w:sz w:val="24"/>
          <w:szCs w:val="24"/>
        </w:rPr>
        <w:t xml:space="preserve"> </w:t>
      </w:r>
      <w:r w:rsidR="00174B18" w:rsidRPr="0038208B">
        <w:rPr>
          <w:rFonts w:ascii="Times New Roman" w:eastAsia="Times New Roman" w:hAnsi="Times New Roman" w:cs="Times New Roman"/>
          <w:color w:val="000000" w:themeColor="text1"/>
          <w:sz w:val="24"/>
          <w:szCs w:val="24"/>
        </w:rPr>
        <w:t>1.</w:t>
      </w:r>
      <w:r w:rsidR="00F425EF" w:rsidRPr="0038208B">
        <w:rPr>
          <w:rFonts w:ascii="Times New Roman" w:eastAsia="Times New Roman" w:hAnsi="Times New Roman" w:cs="Times New Roman"/>
          <w:color w:val="000000" w:themeColor="text1"/>
          <w:sz w:val="24"/>
          <w:szCs w:val="24"/>
        </w:rPr>
        <w:t xml:space="preserve"> </w:t>
      </w:r>
      <w:proofErr w:type="gramStart"/>
      <w:r w:rsidR="00F425EF" w:rsidRPr="0038208B">
        <w:rPr>
          <w:rFonts w:ascii="Times New Roman" w:eastAsia="Times New Roman" w:hAnsi="Times New Roman" w:cs="Times New Roman"/>
          <w:color w:val="000000" w:themeColor="text1"/>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F425EF" w:rsidRPr="0038208B">
        <w:rPr>
          <w:rFonts w:ascii="Times New Roman" w:eastAsia="Times New Roman" w:hAnsi="Times New Roman" w:cs="Times New Roman"/>
          <w:color w:val="000000" w:themeColor="text1"/>
          <w:sz w:val="24"/>
          <w:szCs w:val="24"/>
        </w:rPr>
        <w:lastRenderedPageBreak/>
        <w:t>телекоммуникационной сети "Интернет", официального сайта органа, предоставляющего государственную услугу, органа, предоставляющего</w:t>
      </w:r>
      <w:proofErr w:type="gramEnd"/>
      <w:r w:rsidR="00F425EF" w:rsidRPr="0038208B">
        <w:rPr>
          <w:rFonts w:ascii="Times New Roman" w:eastAsia="Times New Roman" w:hAnsi="Times New Roman" w:cs="Times New Roman"/>
          <w:color w:val="000000" w:themeColor="text1"/>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F425EF" w:rsidRPr="0038208B">
        <w:rPr>
          <w:rFonts w:ascii="Times New Roman" w:eastAsia="Times New Roman" w:hAnsi="Times New Roman" w:cs="Times New Roman"/>
          <w:color w:val="000000" w:themeColor="text1"/>
          <w:sz w:val="24"/>
          <w:szCs w:val="24"/>
        </w:rPr>
        <w:t>принята</w:t>
      </w:r>
      <w:proofErr w:type="gramEnd"/>
      <w:r w:rsidR="00F425EF" w:rsidRPr="0038208B">
        <w:rPr>
          <w:rFonts w:ascii="Times New Roman" w:eastAsia="Times New Roman" w:hAnsi="Times New Roman" w:cs="Times New Roman"/>
          <w:color w:val="000000" w:themeColor="text1"/>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F425EF" w:rsidRPr="0038208B">
        <w:rPr>
          <w:rFonts w:ascii="Times New Roman" w:eastAsia="Times New Roman" w:hAnsi="Times New Roman" w:cs="Times New Roman"/>
          <w:color w:val="000000" w:themeColor="text1"/>
          <w:sz w:val="24"/>
          <w:szCs w:val="24"/>
        </w:rPr>
        <w:t xml:space="preserve">Жалоба на решения и действия (бездействие) организаций, предусмотренных </w:t>
      </w:r>
      <w:hyperlink r:id="rId39" w:anchor="dst100352" w:history="1">
        <w:r w:rsidR="00F425EF" w:rsidRPr="0038208B">
          <w:rPr>
            <w:rFonts w:ascii="Times New Roman" w:eastAsia="Times New Roman" w:hAnsi="Times New Roman" w:cs="Times New Roman"/>
            <w:color w:val="000000" w:themeColor="text1"/>
            <w:sz w:val="24"/>
            <w:szCs w:val="24"/>
          </w:rPr>
          <w:t>частью 1.1 статьи 16</w:t>
        </w:r>
      </w:hyperlink>
      <w:r w:rsidR="00F425EF" w:rsidRPr="0038208B">
        <w:rPr>
          <w:rFonts w:ascii="Times New Roman" w:eastAsia="Times New Roman" w:hAnsi="Times New Roman" w:cs="Times New Roman"/>
          <w:color w:val="000000" w:themeColor="text1"/>
          <w:sz w:val="24"/>
          <w:szCs w:val="24"/>
        </w:rPr>
        <w:t xml:space="preserve"> Федерального закона №210-Ф3,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425EF" w:rsidRPr="0038208B" w:rsidRDefault="00F425EF" w:rsidP="00F425EF">
      <w:pPr>
        <w:shd w:val="clear" w:color="auto" w:fill="F4F3F8"/>
        <w:spacing w:after="96" w:line="288"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(часть 2 в ред. Федерального </w:t>
      </w:r>
      <w:hyperlink r:id="rId40" w:anchor="dst100042" w:history="1">
        <w:r w:rsidRPr="0038208B">
          <w:rPr>
            <w:rFonts w:ascii="Times New Roman" w:eastAsia="Times New Roman" w:hAnsi="Times New Roman" w:cs="Times New Roman"/>
            <w:color w:val="000000" w:themeColor="text1"/>
            <w:sz w:val="24"/>
            <w:szCs w:val="24"/>
          </w:rPr>
          <w:t>закона</w:t>
        </w:r>
      </w:hyperlink>
      <w:r w:rsidRPr="0038208B">
        <w:rPr>
          <w:rFonts w:ascii="Times New Roman" w:eastAsia="Times New Roman" w:hAnsi="Times New Roman" w:cs="Times New Roman"/>
          <w:color w:val="000000" w:themeColor="text1"/>
          <w:sz w:val="24"/>
          <w:szCs w:val="24"/>
        </w:rPr>
        <w:t xml:space="preserve"> от 29.12.2017 N 479-ФЗ)</w:t>
      </w:r>
    </w:p>
    <w:p w:rsidR="00174B18" w:rsidRPr="0038208B" w:rsidRDefault="00174B18" w:rsidP="00174B18">
      <w:pPr>
        <w:spacing w:after="0" w:line="288" w:lineRule="auto"/>
        <w:ind w:firstLine="540"/>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               2. </w:t>
      </w:r>
      <w:proofErr w:type="gramStart"/>
      <w:r w:rsidRPr="0038208B">
        <w:rPr>
          <w:rFonts w:ascii="Times New Roman" w:eastAsia="Times New Roman" w:hAnsi="Times New Roman" w:cs="Times New Roman"/>
          <w:color w:val="000000" w:themeColor="text1"/>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1" w:anchor="dst100352" w:history="1">
        <w:r w:rsidRPr="0038208B">
          <w:rPr>
            <w:rFonts w:ascii="Times New Roman" w:eastAsia="Times New Roman" w:hAnsi="Times New Roman" w:cs="Times New Roman"/>
            <w:color w:val="000000" w:themeColor="text1"/>
            <w:sz w:val="24"/>
            <w:szCs w:val="24"/>
          </w:rPr>
          <w:t>частью 1.1 статьи 16</w:t>
        </w:r>
      </w:hyperlink>
      <w:r w:rsidRPr="0038208B">
        <w:rPr>
          <w:rFonts w:ascii="Times New Roman" w:eastAsia="Times New Roman" w:hAnsi="Times New Roman" w:cs="Times New Roman"/>
          <w:color w:val="000000" w:themeColor="text1"/>
          <w:sz w:val="24"/>
          <w:szCs w:val="24"/>
        </w:rPr>
        <w:t xml:space="preserve">  Федерального закона №210-Ф3.</w:t>
      </w:r>
      <w:proofErr w:type="gramEnd"/>
      <w:r w:rsidRPr="0038208B">
        <w:rPr>
          <w:rFonts w:ascii="Times New Roman" w:eastAsia="Times New Roman" w:hAnsi="Times New Roman" w:cs="Times New Roman"/>
          <w:color w:val="000000" w:themeColor="text1"/>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anchor="dst100352" w:history="1">
        <w:r w:rsidRPr="0038208B">
          <w:rPr>
            <w:rFonts w:ascii="Times New Roman" w:eastAsia="Times New Roman" w:hAnsi="Times New Roman" w:cs="Times New Roman"/>
            <w:color w:val="000000" w:themeColor="text1"/>
            <w:sz w:val="24"/>
            <w:szCs w:val="24"/>
          </w:rPr>
          <w:t>частью 1.1 статьи 16</w:t>
        </w:r>
      </w:hyperlink>
      <w:r w:rsidRPr="0038208B">
        <w:rPr>
          <w:rFonts w:ascii="Times New Roman" w:eastAsia="Times New Roman" w:hAnsi="Times New Roman" w:cs="Times New Roman"/>
          <w:color w:val="000000" w:themeColor="text1"/>
          <w:sz w:val="24"/>
          <w:szCs w:val="24"/>
        </w:rPr>
        <w:t xml:space="preserve"> настоящего Федерального закона, подаются руководителям этих организаций.</w:t>
      </w:r>
    </w:p>
    <w:p w:rsidR="00174B18" w:rsidRPr="0038208B" w:rsidRDefault="00174B18" w:rsidP="00174B18">
      <w:pPr>
        <w:shd w:val="clear" w:color="auto" w:fill="F4F3F8"/>
        <w:spacing w:after="96" w:line="288"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(часть 1 в ред. Федерального </w:t>
      </w:r>
      <w:hyperlink r:id="rId43" w:anchor="dst100040" w:history="1">
        <w:r w:rsidRPr="0038208B">
          <w:rPr>
            <w:rFonts w:ascii="Times New Roman" w:eastAsia="Times New Roman" w:hAnsi="Times New Roman" w:cs="Times New Roman"/>
            <w:color w:val="000000" w:themeColor="text1"/>
            <w:sz w:val="24"/>
            <w:szCs w:val="24"/>
          </w:rPr>
          <w:t>закона</w:t>
        </w:r>
      </w:hyperlink>
      <w:r w:rsidRPr="0038208B">
        <w:rPr>
          <w:rFonts w:ascii="Times New Roman" w:eastAsia="Times New Roman" w:hAnsi="Times New Roman" w:cs="Times New Roman"/>
          <w:color w:val="000000" w:themeColor="text1"/>
          <w:sz w:val="24"/>
          <w:szCs w:val="24"/>
        </w:rPr>
        <w:t xml:space="preserve"> от 29.12.2017 N 479-ФЗ)</w:t>
      </w:r>
    </w:p>
    <w:p w:rsidR="00174B18" w:rsidRPr="0038208B" w:rsidRDefault="00174B18" w:rsidP="00F425EF">
      <w:pPr>
        <w:shd w:val="clear" w:color="auto" w:fill="F4F3F8"/>
        <w:spacing w:after="96" w:line="288" w:lineRule="auto"/>
        <w:jc w:val="both"/>
        <w:rPr>
          <w:rFonts w:ascii="Times New Roman" w:eastAsia="Times New Roman" w:hAnsi="Times New Roman" w:cs="Times New Roman"/>
          <w:color w:val="000000" w:themeColor="text1"/>
          <w:sz w:val="24"/>
          <w:szCs w:val="24"/>
        </w:rPr>
      </w:pP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5.4.</w:t>
      </w:r>
      <w:r w:rsidRPr="0038208B">
        <w:rPr>
          <w:rFonts w:ascii="Times New Roman" w:eastAsia="Times New Roman" w:hAnsi="Times New Roman" w:cs="Times New Roman"/>
          <w:color w:val="000000" w:themeColor="text1"/>
          <w:sz w:val="24"/>
          <w:szCs w:val="24"/>
        </w:rPr>
        <w:t>Заявитель указывает в жалобе следующую информацию:</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фамилия, имя, отчество, адрес места жительства для физического лица, наименование, место нахождения для юридического лица;</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указание на лица, участвующие в предоставлении Муниципальной услуги, которые нарушают права и законные интересы нарушителя;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lastRenderedPageBreak/>
        <w:t>суть нарушения прав и законных интересов, противоправного решения, действия (бездействия);</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способ информирования заявителя о принятых мерах по результатам рассмотрения его жалобы;</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иные сведения, которые заявитель считает необходимым сообщить.</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roofErr w:type="gramStart"/>
      <w:r w:rsidRPr="0038208B">
        <w:rPr>
          <w:rFonts w:ascii="Times New Roman" w:eastAsia="Times New Roman" w:hAnsi="Times New Roman" w:cs="Times New Roman"/>
          <w:b/>
          <w:bCs/>
          <w:color w:val="000000" w:themeColor="text1"/>
          <w:sz w:val="24"/>
          <w:szCs w:val="24"/>
        </w:rPr>
        <w:t>5.5.</w:t>
      </w:r>
      <w:r w:rsidRPr="0038208B">
        <w:rPr>
          <w:rFonts w:ascii="Times New Roman" w:eastAsia="Times New Roman" w:hAnsi="Times New Roman" w:cs="Times New Roman"/>
          <w:color w:val="000000" w:themeColor="text1"/>
          <w:sz w:val="24"/>
          <w:szCs w:val="24"/>
        </w:rPr>
        <w:t>Если в письменном обращении не указаны фамилия заявителя, наименование юридического лица, направившего обращение и почтовый адрес, по которому должен быть направлен ответ, то ответ на обращение не дается.</w:t>
      </w:r>
      <w:proofErr w:type="gramEnd"/>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то соответствующее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Об этом решении заявитель должен быть уведомлен.</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Рассмотрение жалобы также может быть приостановлено по заявлению заявителя о приостановлении рассмотрения жалобы.</w:t>
      </w:r>
    </w:p>
    <w:p w:rsidR="00CC0C51" w:rsidRPr="0038208B" w:rsidRDefault="00A22B9A" w:rsidP="00CC0C51">
      <w:pPr>
        <w:spacing w:after="0" w:line="288" w:lineRule="auto"/>
        <w:ind w:firstLine="540"/>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5.6</w:t>
      </w:r>
      <w:r w:rsidR="00CC0C51" w:rsidRPr="0038208B">
        <w:rPr>
          <w:rFonts w:ascii="Times New Roman" w:eastAsia="Times New Roman" w:hAnsi="Times New Roman" w:cs="Times New Roman"/>
          <w:b/>
          <w:bCs/>
          <w:color w:val="000000" w:themeColor="text1"/>
          <w:sz w:val="24"/>
          <w:szCs w:val="24"/>
        </w:rPr>
        <w:t>.</w:t>
      </w:r>
      <w:r w:rsidR="00CC0C51" w:rsidRPr="0038208B">
        <w:rPr>
          <w:rFonts w:ascii="Times New Roman" w:eastAsia="Times New Roman" w:hAnsi="Times New Roman" w:cs="Times New Roman"/>
          <w:color w:val="000000" w:themeColor="text1"/>
          <w:sz w:val="24"/>
          <w:szCs w:val="24"/>
        </w:rPr>
        <w:t xml:space="preserve"> </w:t>
      </w:r>
      <w:proofErr w:type="gramStart"/>
      <w:r w:rsidR="00CC0C51" w:rsidRPr="0038208B">
        <w:rPr>
          <w:rFonts w:ascii="Times New Roman" w:eastAsia="Times New Roman" w:hAnsi="Times New Roman" w:cs="Times New Roman"/>
          <w:color w:val="000000" w:themeColor="text1"/>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anchor="dst100352" w:history="1">
        <w:r w:rsidR="00CC0C51" w:rsidRPr="0038208B">
          <w:rPr>
            <w:rFonts w:ascii="Times New Roman" w:eastAsia="Times New Roman" w:hAnsi="Times New Roman" w:cs="Times New Roman"/>
            <w:color w:val="000000" w:themeColor="text1"/>
            <w:sz w:val="24"/>
            <w:szCs w:val="24"/>
          </w:rPr>
          <w:t>частью 1.1 статьи 16</w:t>
        </w:r>
      </w:hyperlink>
      <w:r w:rsidR="00CC0C51" w:rsidRPr="0038208B">
        <w:rPr>
          <w:rFonts w:ascii="Times New Roman" w:eastAsia="Times New Roman" w:hAnsi="Times New Roman" w:cs="Times New Roman"/>
          <w:color w:val="000000" w:themeColor="text1"/>
          <w:sz w:val="24"/>
          <w:szCs w:val="24"/>
        </w:rPr>
        <w:t xml:space="preserve"> Федерального закона №210-Ф3,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00CC0C51" w:rsidRPr="0038208B">
        <w:rPr>
          <w:rFonts w:ascii="Times New Roman" w:eastAsia="Times New Roman" w:hAnsi="Times New Roman" w:cs="Times New Roman"/>
          <w:color w:val="000000" w:themeColor="text1"/>
          <w:sz w:val="24"/>
          <w:szCs w:val="24"/>
        </w:rPr>
        <w:t xml:space="preserve"> </w:t>
      </w:r>
      <w:hyperlink r:id="rId45" w:anchor="dst100352" w:history="1">
        <w:r w:rsidR="00CC0C51" w:rsidRPr="0038208B">
          <w:rPr>
            <w:rFonts w:ascii="Times New Roman" w:eastAsia="Times New Roman" w:hAnsi="Times New Roman" w:cs="Times New Roman"/>
            <w:color w:val="000000" w:themeColor="text1"/>
            <w:sz w:val="24"/>
            <w:szCs w:val="24"/>
          </w:rPr>
          <w:t>частью 1.1 статьи 16</w:t>
        </w:r>
      </w:hyperlink>
      <w:r w:rsidR="00CC0C51" w:rsidRPr="0038208B">
        <w:rPr>
          <w:rFonts w:ascii="Times New Roman" w:eastAsia="Times New Roman" w:hAnsi="Times New Roman" w:cs="Times New Roman"/>
          <w:color w:val="000000" w:themeColor="text1"/>
          <w:sz w:val="24"/>
          <w:szCs w:val="24"/>
        </w:rPr>
        <w:t xml:space="preserve"> Федерального закона №210-Ф3,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0C51" w:rsidRPr="0038208B" w:rsidRDefault="00CC0C51" w:rsidP="00CC0C51">
      <w:pPr>
        <w:shd w:val="clear" w:color="auto" w:fill="F4F3F8"/>
        <w:spacing w:after="96" w:line="288"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(часть 6 в ред. Федерального </w:t>
      </w:r>
      <w:hyperlink r:id="rId46" w:anchor="dst100051" w:history="1">
        <w:r w:rsidRPr="0038208B">
          <w:rPr>
            <w:rFonts w:ascii="Times New Roman" w:eastAsia="Times New Roman" w:hAnsi="Times New Roman" w:cs="Times New Roman"/>
            <w:color w:val="000000" w:themeColor="text1"/>
            <w:sz w:val="24"/>
            <w:szCs w:val="24"/>
          </w:rPr>
          <w:t>закона</w:t>
        </w:r>
      </w:hyperlink>
      <w:r w:rsidRPr="0038208B">
        <w:rPr>
          <w:rFonts w:ascii="Times New Roman" w:eastAsia="Times New Roman" w:hAnsi="Times New Roman" w:cs="Times New Roman"/>
          <w:color w:val="000000" w:themeColor="text1"/>
          <w:sz w:val="24"/>
          <w:szCs w:val="24"/>
        </w:rPr>
        <w:t xml:space="preserve"> от 29.12.2017 N 479-ФЗ)</w:t>
      </w:r>
    </w:p>
    <w:p w:rsidR="00CC0C51" w:rsidRPr="0038208B" w:rsidRDefault="00A22B9A" w:rsidP="00CC0C51">
      <w:pPr>
        <w:spacing w:after="0" w:line="288" w:lineRule="auto"/>
        <w:ind w:firstLine="540"/>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5.7.</w:t>
      </w:r>
      <w:r w:rsidR="00CC0C51" w:rsidRPr="0038208B">
        <w:rPr>
          <w:rFonts w:ascii="Times New Roman" w:eastAsia="Times New Roman" w:hAnsi="Times New Roman" w:cs="Times New Roman"/>
          <w:color w:val="000000" w:themeColor="text1"/>
          <w:sz w:val="24"/>
          <w:szCs w:val="24"/>
        </w:rPr>
        <w:t xml:space="preserve">  По результатам рассмотрения жалобы принимается одно из следующих решений:</w:t>
      </w:r>
    </w:p>
    <w:p w:rsidR="00CC0C51" w:rsidRPr="0038208B" w:rsidRDefault="00960558" w:rsidP="00CC0C51">
      <w:pPr>
        <w:spacing w:after="0" w:line="288" w:lineRule="auto"/>
        <w:ind w:firstLine="540"/>
        <w:jc w:val="both"/>
        <w:rPr>
          <w:rFonts w:ascii="Times New Roman" w:eastAsia="Times New Roman" w:hAnsi="Times New Roman" w:cs="Times New Roman"/>
          <w:color w:val="000000" w:themeColor="text1"/>
          <w:sz w:val="24"/>
          <w:szCs w:val="24"/>
        </w:rPr>
      </w:pPr>
      <w:bookmarkStart w:id="35" w:name="dst235"/>
      <w:bookmarkEnd w:id="35"/>
      <w:proofErr w:type="gramStart"/>
      <w:r w:rsidRPr="0038208B">
        <w:rPr>
          <w:rFonts w:ascii="Times New Roman" w:eastAsia="Times New Roman" w:hAnsi="Times New Roman" w:cs="Times New Roman"/>
          <w:color w:val="000000" w:themeColor="text1"/>
          <w:sz w:val="24"/>
          <w:szCs w:val="24"/>
        </w:rPr>
        <w:lastRenderedPageBreak/>
        <w:t xml:space="preserve">1. </w:t>
      </w:r>
      <w:r w:rsidR="00CC0C51" w:rsidRPr="0038208B">
        <w:rPr>
          <w:rFonts w:ascii="Times New Roman" w:eastAsia="Times New Roman" w:hAnsi="Times New Roman" w:cs="Times New Roman"/>
          <w:color w:val="000000" w:themeColor="text1"/>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0C51" w:rsidRPr="0038208B" w:rsidRDefault="00960558" w:rsidP="00CC0C51">
      <w:pPr>
        <w:spacing w:after="0" w:line="288" w:lineRule="auto"/>
        <w:ind w:firstLine="540"/>
        <w:jc w:val="both"/>
        <w:rPr>
          <w:rFonts w:ascii="Times New Roman" w:eastAsia="Times New Roman" w:hAnsi="Times New Roman" w:cs="Times New Roman"/>
          <w:color w:val="000000" w:themeColor="text1"/>
          <w:sz w:val="24"/>
          <w:szCs w:val="24"/>
        </w:rPr>
      </w:pPr>
      <w:bookmarkStart w:id="36" w:name="dst236"/>
      <w:bookmarkEnd w:id="36"/>
      <w:r w:rsidRPr="0038208B">
        <w:rPr>
          <w:rFonts w:ascii="Times New Roman" w:eastAsia="Times New Roman" w:hAnsi="Times New Roman" w:cs="Times New Roman"/>
          <w:color w:val="000000" w:themeColor="text1"/>
          <w:sz w:val="24"/>
          <w:szCs w:val="24"/>
        </w:rPr>
        <w:t xml:space="preserve">  </w:t>
      </w:r>
      <w:r w:rsidR="00CC0C51" w:rsidRPr="0038208B">
        <w:rPr>
          <w:rFonts w:ascii="Times New Roman" w:eastAsia="Times New Roman" w:hAnsi="Times New Roman" w:cs="Times New Roman"/>
          <w:color w:val="000000" w:themeColor="text1"/>
          <w:sz w:val="24"/>
          <w:szCs w:val="24"/>
        </w:rPr>
        <w:t xml:space="preserve"> в удовлетворении жалобы отказывается.</w:t>
      </w:r>
    </w:p>
    <w:p w:rsidR="00CC0C51" w:rsidRPr="0038208B" w:rsidRDefault="00CC0C51" w:rsidP="00CC0C51">
      <w:pPr>
        <w:shd w:val="clear" w:color="auto" w:fill="F4F3F8"/>
        <w:spacing w:after="96" w:line="288"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(часть 7 в ред. Федерального </w:t>
      </w:r>
      <w:hyperlink r:id="rId47" w:anchor="dst100053" w:history="1">
        <w:r w:rsidRPr="0038208B">
          <w:rPr>
            <w:rFonts w:ascii="Times New Roman" w:eastAsia="Times New Roman" w:hAnsi="Times New Roman" w:cs="Times New Roman"/>
            <w:color w:val="000000" w:themeColor="text1"/>
            <w:sz w:val="24"/>
            <w:szCs w:val="24"/>
          </w:rPr>
          <w:t>закона</w:t>
        </w:r>
      </w:hyperlink>
      <w:r w:rsidRPr="0038208B">
        <w:rPr>
          <w:rFonts w:ascii="Times New Roman" w:eastAsia="Times New Roman" w:hAnsi="Times New Roman" w:cs="Times New Roman"/>
          <w:color w:val="000000" w:themeColor="text1"/>
          <w:sz w:val="24"/>
          <w:szCs w:val="24"/>
        </w:rPr>
        <w:t xml:space="preserve"> от 29.12.2017 N 479-ФЗ)</w:t>
      </w:r>
    </w:p>
    <w:p w:rsidR="00CC0C51" w:rsidRPr="0038208B" w:rsidRDefault="00960558" w:rsidP="00CC0C51">
      <w:pPr>
        <w:spacing w:after="0" w:line="288" w:lineRule="auto"/>
        <w:ind w:firstLine="540"/>
        <w:jc w:val="both"/>
        <w:rPr>
          <w:rFonts w:ascii="Times New Roman" w:eastAsia="Times New Roman" w:hAnsi="Times New Roman" w:cs="Times New Roman"/>
          <w:color w:val="000000" w:themeColor="text1"/>
          <w:sz w:val="24"/>
          <w:szCs w:val="24"/>
        </w:rPr>
      </w:pPr>
      <w:bookmarkStart w:id="37" w:name="dst121"/>
      <w:bookmarkEnd w:id="37"/>
      <w:r w:rsidRPr="0038208B">
        <w:rPr>
          <w:rFonts w:ascii="Times New Roman" w:eastAsia="Times New Roman" w:hAnsi="Times New Roman" w:cs="Times New Roman"/>
          <w:color w:val="000000" w:themeColor="text1"/>
          <w:sz w:val="24"/>
          <w:szCs w:val="24"/>
        </w:rPr>
        <w:t>2</w:t>
      </w:r>
      <w:r w:rsidR="00CC0C51" w:rsidRPr="0038208B">
        <w:rPr>
          <w:rFonts w:ascii="Times New Roman" w:eastAsia="Times New Roman" w:hAnsi="Times New Roman" w:cs="Times New Roman"/>
          <w:color w:val="000000" w:themeColor="text1"/>
          <w:sz w:val="24"/>
          <w:szCs w:val="24"/>
        </w:rPr>
        <w:t>. Не позднее дня, следующего за днем принятия решения, указанного в</w:t>
      </w:r>
      <w:r w:rsidRPr="0038208B">
        <w:rPr>
          <w:rFonts w:ascii="Times New Roman" w:eastAsia="Times New Roman" w:hAnsi="Times New Roman" w:cs="Times New Roman"/>
          <w:color w:val="000000" w:themeColor="text1"/>
          <w:sz w:val="24"/>
          <w:szCs w:val="24"/>
        </w:rPr>
        <w:t xml:space="preserve"> п.</w:t>
      </w:r>
      <w:r w:rsidR="00CC0C51" w:rsidRPr="0038208B">
        <w:rPr>
          <w:rFonts w:ascii="Times New Roman" w:eastAsia="Times New Roman" w:hAnsi="Times New Roman" w:cs="Times New Roman"/>
          <w:color w:val="000000" w:themeColor="text1"/>
          <w:sz w:val="24"/>
          <w:szCs w:val="24"/>
        </w:rPr>
        <w:t xml:space="preserve"> </w:t>
      </w:r>
      <w:hyperlink r:id="rId48" w:anchor="dst118" w:history="1">
        <w:r w:rsidRPr="0038208B">
          <w:rPr>
            <w:rFonts w:ascii="Times New Roman" w:eastAsia="Times New Roman" w:hAnsi="Times New Roman" w:cs="Times New Roman"/>
            <w:color w:val="000000" w:themeColor="text1"/>
            <w:sz w:val="24"/>
            <w:szCs w:val="24"/>
          </w:rPr>
          <w:t>1</w:t>
        </w:r>
      </w:hyperlink>
      <w:r w:rsidR="00CC0C51" w:rsidRPr="0038208B">
        <w:rPr>
          <w:rFonts w:ascii="Times New Roman" w:eastAsia="Times New Roman" w:hAnsi="Times New Roman" w:cs="Times New Roman"/>
          <w:color w:val="000000" w:themeColor="text1"/>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0C51" w:rsidRPr="0038208B" w:rsidRDefault="00960558" w:rsidP="00CC0C51">
      <w:pPr>
        <w:spacing w:after="0" w:line="288" w:lineRule="auto"/>
        <w:ind w:firstLine="540"/>
        <w:jc w:val="both"/>
        <w:rPr>
          <w:rFonts w:ascii="Times New Roman" w:eastAsia="Times New Roman" w:hAnsi="Times New Roman" w:cs="Times New Roman"/>
          <w:color w:val="000000" w:themeColor="text1"/>
          <w:sz w:val="24"/>
          <w:szCs w:val="24"/>
        </w:rPr>
      </w:pPr>
      <w:bookmarkStart w:id="38" w:name="dst237"/>
      <w:bookmarkEnd w:id="38"/>
      <w:r w:rsidRPr="0038208B">
        <w:rPr>
          <w:rFonts w:ascii="Times New Roman" w:eastAsia="Times New Roman" w:hAnsi="Times New Roman" w:cs="Times New Roman"/>
          <w:color w:val="000000" w:themeColor="text1"/>
          <w:sz w:val="24"/>
          <w:szCs w:val="24"/>
        </w:rPr>
        <w:t>3</w:t>
      </w:r>
      <w:r w:rsidR="00CC0C51" w:rsidRPr="0038208B">
        <w:rPr>
          <w:rFonts w:ascii="Times New Roman" w:eastAsia="Times New Roman" w:hAnsi="Times New Roman" w:cs="Times New Roman"/>
          <w:color w:val="000000" w:themeColor="text1"/>
          <w:sz w:val="24"/>
          <w:szCs w:val="24"/>
        </w:rPr>
        <w:t xml:space="preserve">. В случае установления в ходе или по результатам </w:t>
      </w:r>
      <w:proofErr w:type="gramStart"/>
      <w:r w:rsidR="00CC0C51" w:rsidRPr="0038208B">
        <w:rPr>
          <w:rFonts w:ascii="Times New Roman" w:eastAsia="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00CC0C51" w:rsidRPr="0038208B">
        <w:rPr>
          <w:rFonts w:ascii="Times New Roman" w:eastAsia="Times New Roman" w:hAnsi="Times New Roman" w:cs="Times New Roman"/>
          <w:color w:val="000000" w:themeColor="text1"/>
          <w:sz w:val="24"/>
          <w:szCs w:val="24"/>
        </w:rPr>
        <w:t xml:space="preserve"> или преступления должностное лицо, работник, наделенные полномочиями по рассмотрению жалоб в соответствии с </w:t>
      </w:r>
      <w:hyperlink r:id="rId49" w:anchor="dst108" w:history="1">
        <w:r w:rsidR="00CC0C51" w:rsidRPr="0038208B">
          <w:rPr>
            <w:rFonts w:ascii="Times New Roman" w:eastAsia="Times New Roman" w:hAnsi="Times New Roman" w:cs="Times New Roman"/>
            <w:color w:val="000000" w:themeColor="text1"/>
            <w:sz w:val="24"/>
            <w:szCs w:val="24"/>
          </w:rPr>
          <w:t>частью 1</w:t>
        </w:r>
      </w:hyperlink>
      <w:r w:rsidR="00CC0C51" w:rsidRPr="0038208B">
        <w:rPr>
          <w:rFonts w:ascii="Times New Roman" w:eastAsia="Times New Roman" w:hAnsi="Times New Roman" w:cs="Times New Roman"/>
          <w:color w:val="000000" w:themeColor="text1"/>
          <w:sz w:val="24"/>
          <w:szCs w:val="24"/>
        </w:rPr>
        <w:t xml:space="preserve"> настоящей статьи, незамедлительно направляют имеющиеся материалы в органы прокуратуры.</w:t>
      </w:r>
    </w:p>
    <w:p w:rsidR="00CC0C51" w:rsidRPr="0038208B" w:rsidRDefault="00CC0C51" w:rsidP="00CC0C51">
      <w:pPr>
        <w:shd w:val="clear" w:color="auto" w:fill="F4F3F8"/>
        <w:spacing w:after="96" w:line="288" w:lineRule="auto"/>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xml:space="preserve">(в ред. Федерального </w:t>
      </w:r>
      <w:hyperlink r:id="rId50" w:anchor="dst100057" w:history="1">
        <w:r w:rsidRPr="0038208B">
          <w:rPr>
            <w:rFonts w:ascii="Times New Roman" w:eastAsia="Times New Roman" w:hAnsi="Times New Roman" w:cs="Times New Roman"/>
            <w:color w:val="000000" w:themeColor="text1"/>
            <w:sz w:val="24"/>
            <w:szCs w:val="24"/>
          </w:rPr>
          <w:t>закона</w:t>
        </w:r>
      </w:hyperlink>
      <w:r w:rsidRPr="0038208B">
        <w:rPr>
          <w:rFonts w:ascii="Times New Roman" w:eastAsia="Times New Roman" w:hAnsi="Times New Roman" w:cs="Times New Roman"/>
          <w:color w:val="000000" w:themeColor="text1"/>
          <w:sz w:val="24"/>
          <w:szCs w:val="24"/>
        </w:rPr>
        <w:t xml:space="preserve"> от 29.12.2017 N 479-ФЗ)</w:t>
      </w:r>
    </w:p>
    <w:p w:rsidR="00A22B9A" w:rsidRPr="0038208B" w:rsidRDefault="00A22B9A" w:rsidP="00A22B9A">
      <w:pPr>
        <w:shd w:val="clear" w:color="auto" w:fill="FFFFFF"/>
        <w:spacing w:after="0" w:line="216" w:lineRule="atLeast"/>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b/>
          <w:bCs/>
          <w:color w:val="000000" w:themeColor="text1"/>
          <w:sz w:val="24"/>
          <w:szCs w:val="24"/>
        </w:rPr>
        <w:t>5.8.</w:t>
      </w:r>
      <w:r w:rsidRPr="0038208B">
        <w:rPr>
          <w:rFonts w:ascii="Times New Roman" w:eastAsia="Times New Roman" w:hAnsi="Times New Roman" w:cs="Times New Roman"/>
          <w:color w:val="000000" w:themeColor="text1"/>
          <w:sz w:val="24"/>
          <w:szCs w:val="24"/>
        </w:rPr>
        <w:t>Заявители вправе обжаловать решения, принятые в ходе предоставления Муниципальной услуги, действия (бездействие) должностных лиц администрации в судебном порядке в соответствии с действующим законодательством.</w:t>
      </w:r>
    </w:p>
    <w:p w:rsidR="00A22B9A" w:rsidRPr="0038208B"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38208B">
        <w:rPr>
          <w:rFonts w:ascii="Times New Roman" w:eastAsia="Times New Roman" w:hAnsi="Times New Roman" w:cs="Times New Roman"/>
          <w:color w:val="000000" w:themeColor="text1"/>
          <w:sz w:val="24"/>
          <w:szCs w:val="24"/>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38208B" w:rsidRDefault="0038208B"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8208B" w:rsidRDefault="0038208B"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8208B" w:rsidRPr="00206A81" w:rsidRDefault="0038208B"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03F20" w:rsidRPr="00206A81" w:rsidRDefault="00203F20"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Приложение 1</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 к административному регламенту по предоставлению муниципальной услуги  «Признание жилых 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left="6379"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6379"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4248"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межведомственную комиссию по рассмотрению вопроса о непригодности жилых домов для постоянного проживания</w:t>
      </w:r>
    </w:p>
    <w:p w:rsidR="00A22B9A" w:rsidRPr="00206A81" w:rsidRDefault="00A22B9A" w:rsidP="00A22B9A">
      <w:pPr>
        <w:shd w:val="clear" w:color="auto" w:fill="FFFFFF"/>
        <w:spacing w:after="0" w:line="240" w:lineRule="auto"/>
        <w:ind w:left="6379"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ЗАЯВЛЕНИЕ</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Прошу Вас провести оценку жилого объекта,  расположенного по адресу: ____________________________________________________________________________  и признать его пригодным (непригодным) для проживания и многоквартирный дом аварийным и подлежащим сносу или реконструкции.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Необходимые документы прилагаю:</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1. 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2. 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3. 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4. 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Заявитель _______________________ _________________________________</w:t>
      </w:r>
    </w:p>
    <w:p w:rsidR="00A22B9A" w:rsidRPr="00206A81" w:rsidRDefault="00A22B9A" w:rsidP="00A22B9A">
      <w:pPr>
        <w:shd w:val="clear" w:color="auto" w:fill="FFFFFF"/>
        <w:spacing w:after="0" w:line="240" w:lineRule="auto"/>
        <w:ind w:left="1440"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(подпись)                                         (расшифровка  подписи)</w:t>
      </w:r>
    </w:p>
    <w:p w:rsidR="00A22B9A" w:rsidRPr="00206A81" w:rsidRDefault="00A22B9A" w:rsidP="00A22B9A">
      <w:pPr>
        <w:shd w:val="clear" w:color="auto" w:fill="FFFFFF"/>
        <w:spacing w:after="0" w:line="240" w:lineRule="auto"/>
        <w:ind w:left="708"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Дата обращения «_____» _____________________ 20 ___ г.</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174B18" w:rsidRPr="00206A81" w:rsidRDefault="00174B18" w:rsidP="00174B18">
      <w:pPr>
        <w:shd w:val="clear" w:color="auto" w:fill="FFFFFF"/>
        <w:spacing w:after="0" w:line="240" w:lineRule="auto"/>
        <w:ind w:firstLine="851"/>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Приложение 2</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к административному регламенту по предоставлению муниципальной услуги  «Признание жилых 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заявителя</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адрес проживания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Уведомление</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Администрация МО СП «</w:t>
      </w:r>
      <w:proofErr w:type="spellStart"/>
      <w:r w:rsidRPr="00206A81">
        <w:rPr>
          <w:rFonts w:ascii="Times New Roman" w:eastAsia="Times New Roman" w:hAnsi="Times New Roman" w:cs="Times New Roman"/>
          <w:color w:val="000000" w:themeColor="text1"/>
          <w:sz w:val="28"/>
          <w:szCs w:val="28"/>
        </w:rPr>
        <w:t>Хасуртайское</w:t>
      </w:r>
      <w:proofErr w:type="spellEnd"/>
      <w:r w:rsidRPr="00206A81">
        <w:rPr>
          <w:rFonts w:ascii="Times New Roman" w:eastAsia="Times New Roman" w:hAnsi="Times New Roman" w:cs="Times New Roman"/>
          <w:color w:val="000000" w:themeColor="text1"/>
          <w:sz w:val="28"/>
          <w:szCs w:val="28"/>
        </w:rPr>
        <w:t>»  уведомляет о том, что в соответствии с заключением межведомственной комиссии по рассмотрению вопроса о непригодности жилых домов и жилых помещений для постоянного проживания  от «____» __________________ 20___г.  № _____ и постановлением администрации МО СП «</w:t>
      </w:r>
      <w:proofErr w:type="spellStart"/>
      <w:r w:rsidRPr="00206A81">
        <w:rPr>
          <w:rFonts w:ascii="Times New Roman" w:eastAsia="Times New Roman" w:hAnsi="Times New Roman" w:cs="Times New Roman"/>
          <w:color w:val="000000" w:themeColor="text1"/>
          <w:sz w:val="28"/>
          <w:szCs w:val="28"/>
        </w:rPr>
        <w:t>Хасуртайское</w:t>
      </w:r>
      <w:proofErr w:type="spellEnd"/>
      <w:r w:rsidRPr="00206A81">
        <w:rPr>
          <w:rFonts w:ascii="Times New Roman" w:eastAsia="Times New Roman" w:hAnsi="Times New Roman" w:cs="Times New Roman"/>
          <w:color w:val="000000" w:themeColor="text1"/>
          <w:sz w:val="28"/>
          <w:szCs w:val="28"/>
        </w:rPr>
        <w:t>»  от «____» __________________ 20___г. № _____  жилое помещение (многоквартирный дом), расположенное по адресу</w:t>
      </w:r>
      <w:proofErr w:type="gramStart"/>
      <w:r w:rsidRPr="00206A81">
        <w:rPr>
          <w:rFonts w:ascii="Times New Roman" w:eastAsia="Times New Roman" w:hAnsi="Times New Roman" w:cs="Times New Roman"/>
          <w:color w:val="000000" w:themeColor="text1"/>
          <w:sz w:val="28"/>
          <w:szCs w:val="28"/>
        </w:rPr>
        <w:t xml:space="preserve"> :</w:t>
      </w:r>
      <w:proofErr w:type="gramEnd"/>
      <w:r w:rsidRPr="00206A81">
        <w:rPr>
          <w:rFonts w:ascii="Times New Roman" w:eastAsia="Times New Roman" w:hAnsi="Times New Roman" w:cs="Times New Roman"/>
          <w:color w:val="000000" w:themeColor="text1"/>
          <w:sz w:val="28"/>
          <w:szCs w:val="28"/>
        </w:rPr>
        <w:t>_______________</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признано _______________________________________________.</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Должностное лицо (наименование должности, подпись, расшифровка подписи).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Приложение 3</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к административному регламенту по предоставлению муниципальной услуги  «Признание жилых 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Блок-схема предоставления муниципальной услуги</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bl>
      <w:tblPr>
        <w:tblW w:w="9810" w:type="dxa"/>
        <w:shd w:val="clear" w:color="auto" w:fill="FFFFFF"/>
        <w:tblCellMar>
          <w:left w:w="0" w:type="dxa"/>
          <w:right w:w="0" w:type="dxa"/>
        </w:tblCellMar>
        <w:tblLook w:val="04A0"/>
      </w:tblPr>
      <w:tblGrid>
        <w:gridCol w:w="2861"/>
        <w:gridCol w:w="320"/>
        <w:gridCol w:w="3379"/>
        <w:gridCol w:w="286"/>
        <w:gridCol w:w="2964"/>
      </w:tblGrid>
      <w:tr w:rsidR="00206A81" w:rsidRPr="00206A81" w:rsidTr="00A22B9A">
        <w:tc>
          <w:tcPr>
            <w:tcW w:w="9806"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Прием и регистрация заявления</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прилагаемых к нему обосновывающих документов заявителя</w:t>
            </w:r>
          </w:p>
        </w:tc>
      </w:tr>
      <w:tr w:rsidR="00206A81" w:rsidRPr="00206A81" w:rsidTr="00A22B9A">
        <w:trPr>
          <w:trHeight w:val="517"/>
        </w:trPr>
        <w:tc>
          <w:tcPr>
            <w:tcW w:w="9806" w:type="dxa"/>
            <w:gridSpan w:val="5"/>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r>
      <w:tr w:rsidR="00206A81" w:rsidRPr="00206A81" w:rsidTr="00A22B9A">
        <w:tc>
          <w:tcPr>
            <w:tcW w:w="9806"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Рассмотрение заявления и прилагаемых к нему документов ответственным лицом</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(секретарем межведомственной комиссии).</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 результатам рассмотрения принимается одно из следующих решений:</w:t>
            </w:r>
          </w:p>
        </w:tc>
      </w:tr>
      <w:tr w:rsidR="00206A81" w:rsidRPr="00206A81" w:rsidTr="00A22B9A">
        <w:trPr>
          <w:trHeight w:val="587"/>
        </w:trPr>
        <w:tc>
          <w:tcPr>
            <w:tcW w:w="9806" w:type="dxa"/>
            <w:gridSpan w:val="5"/>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r>
      <w:tr w:rsidR="00206A81" w:rsidRPr="00206A81" w:rsidTr="00A22B9A">
        <w:trPr>
          <w:trHeight w:val="540"/>
        </w:trPr>
        <w:tc>
          <w:tcPr>
            <w:tcW w:w="28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right="-108"/>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Работа межведомственной комиссии</w:t>
            </w:r>
          </w:p>
        </w:tc>
        <w:tc>
          <w:tcPr>
            <w:tcW w:w="322" w:type="dxa"/>
            <w:vMerge w:val="restart"/>
            <w:tcBorders>
              <w:top w:val="nil"/>
              <w:left w:val="nil"/>
              <w:bottom w:val="nil"/>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39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Приостановление предоставления муниципальной услуги для устранения причин приостановления</w:t>
            </w:r>
          </w:p>
        </w:tc>
        <w:tc>
          <w:tcPr>
            <w:tcW w:w="240" w:type="dxa"/>
            <w:vMerge w:val="restart"/>
            <w:tcBorders>
              <w:top w:val="nil"/>
              <w:left w:val="nil"/>
              <w:bottom w:val="nil"/>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2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Отказ в предоставлении</w:t>
            </w:r>
          </w:p>
          <w:p w:rsidR="00A22B9A" w:rsidRPr="00206A81" w:rsidRDefault="00A22B9A">
            <w:pPr>
              <w:spacing w:after="0" w:line="240"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Муниципальной услуги</w:t>
            </w:r>
          </w:p>
        </w:tc>
      </w:tr>
      <w:tr w:rsidR="00206A81" w:rsidRPr="00206A81" w:rsidTr="00A22B9A">
        <w:trPr>
          <w:trHeight w:val="550"/>
        </w:trPr>
        <w:tc>
          <w:tcPr>
            <w:tcW w:w="2868" w:type="dxa"/>
            <w:vMerge w:val="restart"/>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cs="Times New Roman"/>
                <w:color w:val="000000" w:themeColor="text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22B9A" w:rsidRPr="00206A81" w:rsidRDefault="00A22B9A">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ascii="Times New Roman" w:eastAsia="Times New Roman" w:hAnsi="Times New Roman" w:cs="Times New Roman"/>
                <w:color w:val="000000" w:themeColor="text1"/>
                <w:sz w:val="28"/>
                <w:szCs w:val="28"/>
              </w:rPr>
            </w:pPr>
          </w:p>
        </w:tc>
        <w:tc>
          <w:tcPr>
            <w:tcW w:w="2978" w:type="dxa"/>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487"/>
        </w:trPr>
        <w:tc>
          <w:tcPr>
            <w:tcW w:w="0" w:type="auto"/>
            <w:vMerge/>
            <w:shd w:val="clear" w:color="auto" w:fill="FFFFFF"/>
            <w:vAlign w:val="center"/>
            <w:hideMark/>
          </w:tcPr>
          <w:p w:rsidR="00A22B9A" w:rsidRPr="00206A81" w:rsidRDefault="00A22B9A">
            <w:pPr>
              <w:spacing w:after="0" w:line="240" w:lineRule="auto"/>
              <w:rPr>
                <w:rFonts w:cs="Times New Roman"/>
                <w:color w:val="000000" w:themeColor="text1"/>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cs="Times New Roman"/>
                <w:color w:val="000000" w:themeColor="text1"/>
              </w:rPr>
            </w:pPr>
          </w:p>
        </w:tc>
        <w:tc>
          <w:tcPr>
            <w:tcW w:w="3398" w:type="dxa"/>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0" w:type="auto"/>
            <w:vMerge/>
            <w:shd w:val="clear" w:color="auto" w:fill="FFFFFF"/>
            <w:vAlign w:val="center"/>
            <w:hideMark/>
          </w:tcPr>
          <w:p w:rsidR="00A22B9A" w:rsidRPr="00206A81" w:rsidRDefault="00A22B9A">
            <w:pPr>
              <w:spacing w:after="0" w:line="240" w:lineRule="auto"/>
              <w:rPr>
                <w:rFonts w:cs="Times New Roman"/>
                <w:color w:val="000000" w:themeColor="text1"/>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cs="Times New Roman"/>
                <w:color w:val="000000" w:themeColor="text1"/>
              </w:rPr>
            </w:pPr>
          </w:p>
        </w:tc>
        <w:tc>
          <w:tcPr>
            <w:tcW w:w="3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Устранение причин</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приостановления</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3190"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3398" w:type="dxa"/>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1435"/>
        </w:trPr>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497"/>
        </w:trPr>
        <w:tc>
          <w:tcPr>
            <w:tcW w:w="6588"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481"/>
        </w:trPr>
        <w:tc>
          <w:tcPr>
            <w:tcW w:w="6588"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Подготовка проекта решения органа местного самоуправления и его подписание руководителем</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589"/>
        </w:trPr>
        <w:tc>
          <w:tcPr>
            <w:tcW w:w="6588"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Передача по одному экземпляру решения и заключения заявителю</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собственнику</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bl>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4968"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134EA5" w:rsidRPr="00372705" w:rsidRDefault="00134EA5" w:rsidP="0013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0"/>
          <w:szCs w:val="30"/>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bookmarkStart w:id="39" w:name="100218"/>
      <w:bookmarkEnd w:id="39"/>
    </w:p>
    <w:p w:rsidR="004E12B9"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38208B" w:rsidRDefault="0038208B"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38208B" w:rsidRDefault="0038208B"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38208B" w:rsidRDefault="0038208B"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38208B" w:rsidRPr="00206A81" w:rsidRDefault="0038208B"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Приложение 4</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 административному регламенту по предоставлению муниципальной услуги  «Признание жилых помещений пригодными (непригодными) для проживания граждан, признание многоквартирных домов аварийными и подлежащими сносу или реконструкции»</w:t>
      </w:r>
    </w:p>
    <w:p w:rsidR="00A22B9A" w:rsidRPr="00206A81" w:rsidRDefault="00A22B9A" w:rsidP="00A22B9A">
      <w:pPr>
        <w:shd w:val="clear" w:color="auto" w:fill="FFFFFF"/>
        <w:spacing w:after="0" w:line="240" w:lineRule="auto"/>
        <w:ind w:left="5670"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АКТ</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обследования помещения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u w:val="single"/>
        </w:rPr>
      </w:pPr>
      <w:r w:rsidRPr="00206A81">
        <w:rPr>
          <w:rFonts w:ascii="Times New Roman" w:eastAsia="Times New Roman" w:hAnsi="Times New Roman" w:cs="Times New Roman"/>
          <w:color w:val="000000" w:themeColor="text1"/>
          <w:sz w:val="28"/>
          <w:szCs w:val="28"/>
        </w:rPr>
        <w:t xml:space="preserve">№ ____                                                           «___» _____________20__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u w:val="single"/>
        </w:rPr>
      </w:pP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(месторасположение помещения, в том числе наименования населенного пункта и улицы, номера дома и квартиры)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Межведомственная комиссия, назначенная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составе председателя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и членов комиссии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 участии приглашенных экспертов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приглашенного собственника помещения или уполномоченного им лица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lastRenderedPageBreak/>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произвела обследование помещения по заявлению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(реквизиты заявителя: ф.и.о. и адрес - для физического лица, наименование организации и занимаемая должность - для юридического лица)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составила настоящий акт обследования помещения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(адрес, принадлежность помещения, кадастровый номер, год ввода в эксплуатацию)</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Краткое описание состояния жилого помещения, инженерных систем здания, оборудования и механизмов и прилегающей к зданию территории</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Оценка результатов проведенного инструментального контроля и других видов контроля и исследований</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lastRenderedPageBreak/>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(кем проведен контроль (испытание), по каким показателям, какие фактические значения получены)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Заключение межведомственной комиссии по результатам обследования помещения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Председатель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Члены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Приложение 5</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к административному регламенту по предоставлению муниципальной услуги  «Признание жилых 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ЗАКЛЮЧЕНИЕ</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xml:space="preserve">о признании помещений жилыми помещениями, жилых помещений </w:t>
      </w:r>
      <w:proofErr w:type="gramStart"/>
      <w:r w:rsidRPr="00206A81">
        <w:rPr>
          <w:rFonts w:ascii="Times New Roman" w:eastAsia="Times New Roman" w:hAnsi="Times New Roman" w:cs="Times New Roman"/>
          <w:b/>
          <w:bCs/>
          <w:color w:val="000000" w:themeColor="text1"/>
          <w:sz w:val="28"/>
          <w:szCs w:val="28"/>
        </w:rPr>
        <w:t>непригодным</w:t>
      </w:r>
      <w:proofErr w:type="gramEnd"/>
      <w:r w:rsidRPr="00206A81">
        <w:rPr>
          <w:rFonts w:ascii="Times New Roman" w:eastAsia="Times New Roman" w:hAnsi="Times New Roman" w:cs="Times New Roman"/>
          <w:b/>
          <w:bCs/>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____                                              «___» ___________________ 20__ г.</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(месторасположение помещения, в том числе наименования населенного пункта и улицы, номера дома и квартиры)</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Межведомственная комиссия, назначенная, постановлением администрации МО СП «</w:t>
      </w:r>
      <w:proofErr w:type="spellStart"/>
      <w:r w:rsidRPr="00206A81">
        <w:rPr>
          <w:rFonts w:ascii="Times New Roman" w:eastAsia="Times New Roman" w:hAnsi="Times New Roman" w:cs="Times New Roman"/>
          <w:b/>
          <w:bCs/>
          <w:color w:val="000000" w:themeColor="text1"/>
          <w:sz w:val="28"/>
          <w:szCs w:val="28"/>
        </w:rPr>
        <w:t>Хасуртайское</w:t>
      </w:r>
      <w:proofErr w:type="spellEnd"/>
      <w:r w:rsidRPr="00206A81">
        <w:rPr>
          <w:rFonts w:ascii="Times New Roman" w:eastAsia="Times New Roman" w:hAnsi="Times New Roman" w:cs="Times New Roman"/>
          <w:b/>
          <w:bCs/>
          <w:color w:val="000000" w:themeColor="text1"/>
          <w:sz w:val="28"/>
          <w:szCs w:val="28"/>
        </w:rPr>
        <w:t>»  № _____ от «___»________________20</w:t>
      </w:r>
      <w:r w:rsidRPr="00206A81">
        <w:rPr>
          <w:rFonts w:ascii="Times New Roman" w:eastAsia="Times New Roman" w:hAnsi="Times New Roman" w:cs="Times New Roman"/>
          <w:b/>
          <w:bCs/>
          <w:color w:val="000000" w:themeColor="text1"/>
          <w:sz w:val="28"/>
          <w:szCs w:val="28"/>
        </w:rPr>
        <w:softHyphen/>
      </w:r>
      <w:r w:rsidRPr="00206A81">
        <w:rPr>
          <w:rFonts w:ascii="Times New Roman" w:eastAsia="Times New Roman" w:hAnsi="Times New Roman" w:cs="Times New Roman"/>
          <w:b/>
          <w:bCs/>
          <w:color w:val="000000" w:themeColor="text1"/>
          <w:sz w:val="28"/>
          <w:szCs w:val="28"/>
        </w:rPr>
        <w:softHyphen/>
        <w:t>_____ года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в составе председателя</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и членов комиссии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 участии приглашенных экспертов и  приглашенного собственника помещения или уполномоченного им лица: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 результатам рассмотренных документов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_</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(приводится перечень документов)</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на основании решения межведомственной комиссии, дополнительное обследование проводилось (не проводилось)</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lastRenderedPageBreak/>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Комиссия приняла заключение о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к заключению:</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 перечень рассмотренных документов;</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б) акт обследования помещения (в случае проведения обследования);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перечень других материалов, запрошенных межведомственной комиссией;</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г) особое мнение членов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Подписи: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Председатель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Члены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014F6D" w:rsidRPr="00206A81" w:rsidRDefault="00A22B9A" w:rsidP="002473DE">
      <w:pPr>
        <w:shd w:val="clear" w:color="auto" w:fill="FFFFFF"/>
        <w:spacing w:after="0" w:line="240" w:lineRule="auto"/>
        <w:ind w:firstLine="851"/>
        <w:jc w:val="both"/>
        <w:rPr>
          <w:color w:val="000000" w:themeColor="text1"/>
        </w:rPr>
      </w:pPr>
      <w:r w:rsidRPr="00206A81">
        <w:rPr>
          <w:rFonts w:ascii="Times New Roman" w:eastAsia="Times New Roman" w:hAnsi="Times New Roman" w:cs="Times New Roman"/>
          <w:color w:val="000000" w:themeColor="text1"/>
          <w:sz w:val="28"/>
          <w:szCs w:val="28"/>
        </w:rPr>
        <w:t> </w:t>
      </w:r>
    </w:p>
    <w:sectPr w:rsidR="00014F6D" w:rsidRPr="00206A81" w:rsidSect="005F2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2B9A"/>
    <w:rsid w:val="00014F6D"/>
    <w:rsid w:val="000540FB"/>
    <w:rsid w:val="00080BF7"/>
    <w:rsid w:val="00094DB6"/>
    <w:rsid w:val="000C2961"/>
    <w:rsid w:val="000F2838"/>
    <w:rsid w:val="00134EA5"/>
    <w:rsid w:val="001600C1"/>
    <w:rsid w:val="00174B18"/>
    <w:rsid w:val="00203F20"/>
    <w:rsid w:val="00206A81"/>
    <w:rsid w:val="00224D56"/>
    <w:rsid w:val="002473DE"/>
    <w:rsid w:val="002557D3"/>
    <w:rsid w:val="00270089"/>
    <w:rsid w:val="0028678F"/>
    <w:rsid w:val="002C1E08"/>
    <w:rsid w:val="002D4CB8"/>
    <w:rsid w:val="0038208B"/>
    <w:rsid w:val="00396124"/>
    <w:rsid w:val="003C0637"/>
    <w:rsid w:val="003C2F80"/>
    <w:rsid w:val="0040473F"/>
    <w:rsid w:val="0044312B"/>
    <w:rsid w:val="0045727C"/>
    <w:rsid w:val="00466B4F"/>
    <w:rsid w:val="004751C9"/>
    <w:rsid w:val="004770B7"/>
    <w:rsid w:val="00492225"/>
    <w:rsid w:val="004A1D64"/>
    <w:rsid w:val="004E12B9"/>
    <w:rsid w:val="00523A19"/>
    <w:rsid w:val="005271AA"/>
    <w:rsid w:val="00533B27"/>
    <w:rsid w:val="005A37F2"/>
    <w:rsid w:val="005B097A"/>
    <w:rsid w:val="005E3D7E"/>
    <w:rsid w:val="005F192C"/>
    <w:rsid w:val="005F2E0C"/>
    <w:rsid w:val="006309D8"/>
    <w:rsid w:val="00660AAE"/>
    <w:rsid w:val="00675034"/>
    <w:rsid w:val="00690CF9"/>
    <w:rsid w:val="00696639"/>
    <w:rsid w:val="006B7717"/>
    <w:rsid w:val="006E5B4D"/>
    <w:rsid w:val="006E6C90"/>
    <w:rsid w:val="0071345F"/>
    <w:rsid w:val="0071391C"/>
    <w:rsid w:val="00723E3D"/>
    <w:rsid w:val="00724E77"/>
    <w:rsid w:val="007319A7"/>
    <w:rsid w:val="007477A3"/>
    <w:rsid w:val="0076668F"/>
    <w:rsid w:val="0076677C"/>
    <w:rsid w:val="00795531"/>
    <w:rsid w:val="007B5667"/>
    <w:rsid w:val="007C6110"/>
    <w:rsid w:val="007D7EF0"/>
    <w:rsid w:val="007E0BC8"/>
    <w:rsid w:val="007F2B80"/>
    <w:rsid w:val="007F52D3"/>
    <w:rsid w:val="00834E70"/>
    <w:rsid w:val="008445EE"/>
    <w:rsid w:val="008601A1"/>
    <w:rsid w:val="00860698"/>
    <w:rsid w:val="008A69D8"/>
    <w:rsid w:val="008B6780"/>
    <w:rsid w:val="008C3369"/>
    <w:rsid w:val="008D55EF"/>
    <w:rsid w:val="008E5B3F"/>
    <w:rsid w:val="008F79F6"/>
    <w:rsid w:val="00913D93"/>
    <w:rsid w:val="00920BE9"/>
    <w:rsid w:val="0093035E"/>
    <w:rsid w:val="009536FC"/>
    <w:rsid w:val="00954349"/>
    <w:rsid w:val="00960558"/>
    <w:rsid w:val="00963F20"/>
    <w:rsid w:val="00964CE8"/>
    <w:rsid w:val="009B46B4"/>
    <w:rsid w:val="009D5978"/>
    <w:rsid w:val="009E1E7A"/>
    <w:rsid w:val="00A22B9A"/>
    <w:rsid w:val="00A40757"/>
    <w:rsid w:val="00A56A9E"/>
    <w:rsid w:val="00A767A6"/>
    <w:rsid w:val="00A81C31"/>
    <w:rsid w:val="00A95304"/>
    <w:rsid w:val="00AD2593"/>
    <w:rsid w:val="00AD6B4E"/>
    <w:rsid w:val="00AE6D8A"/>
    <w:rsid w:val="00AF0CDF"/>
    <w:rsid w:val="00B66541"/>
    <w:rsid w:val="00B66C8C"/>
    <w:rsid w:val="00BB0514"/>
    <w:rsid w:val="00BC18C9"/>
    <w:rsid w:val="00BE5E67"/>
    <w:rsid w:val="00C15672"/>
    <w:rsid w:val="00C277DF"/>
    <w:rsid w:val="00C27815"/>
    <w:rsid w:val="00C44B99"/>
    <w:rsid w:val="00C71035"/>
    <w:rsid w:val="00CC0C51"/>
    <w:rsid w:val="00D14369"/>
    <w:rsid w:val="00D15923"/>
    <w:rsid w:val="00D31B59"/>
    <w:rsid w:val="00D67F8F"/>
    <w:rsid w:val="00DA3010"/>
    <w:rsid w:val="00DA3A0F"/>
    <w:rsid w:val="00DB08FC"/>
    <w:rsid w:val="00DB3905"/>
    <w:rsid w:val="00E24536"/>
    <w:rsid w:val="00E41FB2"/>
    <w:rsid w:val="00E42F27"/>
    <w:rsid w:val="00E52468"/>
    <w:rsid w:val="00E750FF"/>
    <w:rsid w:val="00E764CA"/>
    <w:rsid w:val="00E846F7"/>
    <w:rsid w:val="00EB1FD8"/>
    <w:rsid w:val="00EB550A"/>
    <w:rsid w:val="00F20C83"/>
    <w:rsid w:val="00F323F2"/>
    <w:rsid w:val="00F425EF"/>
    <w:rsid w:val="00F8795A"/>
    <w:rsid w:val="00F90B4A"/>
    <w:rsid w:val="00FA3796"/>
    <w:rsid w:val="00FA591F"/>
    <w:rsid w:val="00FB612C"/>
    <w:rsid w:val="00FD7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22B9A"/>
    <w:pPr>
      <w:spacing w:after="0" w:line="240" w:lineRule="auto"/>
    </w:pPr>
    <w:rPr>
      <w:rFonts w:ascii="Calibri" w:eastAsia="Times New Roman" w:hAnsi="Calibri" w:cs="Times New Roman"/>
    </w:rPr>
  </w:style>
  <w:style w:type="paragraph" w:customStyle="1" w:styleId="ConsPlusNormal">
    <w:name w:val="ConsPlusNormal"/>
    <w:rsid w:val="00A22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A22B9A"/>
    <w:rPr>
      <w:color w:val="0000FF"/>
      <w:u w:val="single"/>
    </w:rPr>
  </w:style>
  <w:style w:type="paragraph" w:styleId="a5">
    <w:name w:val="List Paragraph"/>
    <w:basedOn w:val="a"/>
    <w:uiPriority w:val="34"/>
    <w:qFormat/>
    <w:rsid w:val="000C2961"/>
    <w:pPr>
      <w:ind w:left="720"/>
      <w:contextualSpacing/>
    </w:pPr>
  </w:style>
  <w:style w:type="paragraph" w:customStyle="1" w:styleId="ConsPlusTitle">
    <w:name w:val="ConsPlusTitle"/>
    <w:rsid w:val="008E5B3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pboth">
    <w:name w:val="pboth"/>
    <w:basedOn w:val="a"/>
    <w:rsid w:val="00533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134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084325">
      <w:bodyDiv w:val="1"/>
      <w:marLeft w:val="0"/>
      <w:marRight w:val="0"/>
      <w:marTop w:val="0"/>
      <w:marBottom w:val="0"/>
      <w:divBdr>
        <w:top w:val="none" w:sz="0" w:space="0" w:color="auto"/>
        <w:left w:val="none" w:sz="0" w:space="0" w:color="auto"/>
        <w:bottom w:val="none" w:sz="0" w:space="0" w:color="auto"/>
        <w:right w:val="none" w:sz="0" w:space="0" w:color="auto"/>
      </w:divBdr>
    </w:div>
    <w:div w:id="17947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2971/521091c3cb2ba736a2587fafb3365e53d9e27af5/"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hyperlink" Target="http://www.consultant.ru/document/cons_doc_LAW_302839/3d0cac60971a511280cbba229d9b6329c07731f7/" TargetMode="External"/><Relationship Id="rId39" Type="http://schemas.openxmlformats.org/officeDocument/2006/relationships/hyperlink" Target="http://www.consultant.ru/document/cons_doc_LAW_299541/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02971/521091c3cb2ba736a2587fafb3365e53d9e27af5/" TargetMode="External"/><Relationship Id="rId34" Type="http://schemas.openxmlformats.org/officeDocument/2006/relationships/hyperlink" Target="http://www.consultant.ru/document/cons_doc_LAW_299541/a2588b2a1374c05e0939bb4df8e54fc0dfd6e000/" TargetMode="External"/><Relationship Id="rId42" Type="http://schemas.openxmlformats.org/officeDocument/2006/relationships/hyperlink" Target="http://www.consultant.ru/document/cons_doc_LAW_299541/a2588b2a1374c05e0939bb4df8e54fc0dfd6e000/" TargetMode="External"/><Relationship Id="rId47" Type="http://schemas.openxmlformats.org/officeDocument/2006/relationships/hyperlink" Target="http://www.consultant.ru/document/cons_doc_LAW_286758/3d0cac60971a511280cbba229d9b6329c07731f7/" TargetMode="External"/><Relationship Id="rId50" Type="http://schemas.openxmlformats.org/officeDocument/2006/relationships/hyperlink" Target="http://www.consultant.ru/document/cons_doc_LAW_286758/3d0cac60971a511280cbba229d9b6329c07731f7/" TargetMode="Externa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www.consultant.ru/document/cons_doc_LAW_302971/521091c3cb2ba736a2587fafb3365e53d9e27af5/"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www.consultant.ru/document/cons_doc_LAW_302971/521091c3cb2ba736a2587fafb3365e53d9e27af5/" TargetMode="External"/><Relationship Id="rId33" Type="http://schemas.openxmlformats.org/officeDocument/2006/relationships/hyperlink" Target="http://www.consultant.ru/document/cons_doc_LAW_299541/a2588b2a1374c05e0939bb4df8e54fc0dfd6e000/" TargetMode="External"/><Relationship Id="rId38" Type="http://schemas.openxmlformats.org/officeDocument/2006/relationships/hyperlink" Target="http://www.consultant.ru/document/cons_doc_LAW_286758/3d0cac60971a511280cbba229d9b6329c07731f7/" TargetMode="External"/><Relationship Id="rId46" Type="http://schemas.openxmlformats.org/officeDocument/2006/relationships/hyperlink" Target="http://www.consultant.ru/document/cons_doc_LAW_286758/3d0cac60971a511280cbba229d9b6329c07731f7/" TargetMode="External"/><Relationship Id="rId2" Type="http://schemas.openxmlformats.org/officeDocument/2006/relationships/styles" Target="styles.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consultantplus://offline/main?base=MOB;n=132432;fld=134;dst=100784" TargetMode="External"/><Relationship Id="rId29" Type="http://schemas.openxmlformats.org/officeDocument/2006/relationships/hyperlink" Target="http://www.consultant.ru/document/cons_doc_LAW_299541/a2588b2a1374c05e0939bb4df8e54fc0dfd6e000/" TargetMode="External"/><Relationship Id="rId41" Type="http://schemas.openxmlformats.org/officeDocument/2006/relationships/hyperlink" Target="http://www.consultant.ru/document/cons_doc_LAW_299541/a2588b2a1374c05e0939bb4df8e54fc0dfd6e000/" TargetMode="External"/><Relationship Id="rId1" Type="http://schemas.openxmlformats.org/officeDocument/2006/relationships/customXml" Target="../customXml/item1.xml"/><Relationship Id="rId6" Type="http://schemas.openxmlformats.org/officeDocument/2006/relationships/hyperlink" Target="https://legalacts.ru/doc/FZ-ob-organizacii-predostavlenija-gosudar-i-municipal-uslug/" TargetMode="External"/><Relationship Id="rId11" Type="http://schemas.openxmlformats.org/officeDocument/2006/relationships/hyperlink" Target="http://www.consultant.ru/document/cons_doc_LAW_302971/a2588b2a1374c05e0939bb4df8e54fc0dfd6e000/" TargetMode="External"/><Relationship Id="rId24" Type="http://schemas.openxmlformats.org/officeDocument/2006/relationships/hyperlink" Target="http://www.consultant.ru/document/cons_doc_LAW_302839/3d0cac60971a511280cbba229d9b6329c07731f7/" TargetMode="External"/><Relationship Id="rId32" Type="http://schemas.openxmlformats.org/officeDocument/2006/relationships/hyperlink" Target="http://www.consultant.ru/document/cons_doc_LAW_286758/3d0cac60971a511280cbba229d9b6329c07731f7/" TargetMode="External"/><Relationship Id="rId37" Type="http://schemas.openxmlformats.org/officeDocument/2006/relationships/hyperlink" Target="http://www.consultant.ru/document/cons_doc_LAW_299541/a2588b2a1374c05e0939bb4df8e54fc0dfd6e000/" TargetMode="External"/><Relationship Id="rId40" Type="http://schemas.openxmlformats.org/officeDocument/2006/relationships/hyperlink" Target="http://www.consultant.ru/document/cons_doc_LAW_286758/3d0cac60971a511280cbba229d9b6329c07731f7/" TargetMode="External"/><Relationship Id="rId45" Type="http://schemas.openxmlformats.org/officeDocument/2006/relationships/hyperlink" Target="http://www.consultant.ru/document/cons_doc_LAW_299541/a2588b2a1374c05e0939bb4df8e54fc0dfd6e000/" TargetMode="External"/><Relationship Id="rId53" Type="http://schemas.microsoft.com/office/2007/relationships/stylesWithEffects" Target="stylesWithEffects.xml"/><Relationship Id="rId5" Type="http://schemas.openxmlformats.org/officeDocument/2006/relationships/hyperlink" Target="https://legalacts.ru/doc/postanovlenie-pravitelstva-rf-ot-28012006-n-47/" TargetMode="External"/><Relationship Id="rId15" Type="http://schemas.openxmlformats.org/officeDocument/2006/relationships/hyperlink" Target="https://legalacts.ru/doc/postanovlenie-pravitelstva-rf-ot-28012006-n-47/" TargetMode="External"/><Relationship Id="rId23" Type="http://schemas.openxmlformats.org/officeDocument/2006/relationships/hyperlink" Target="http://www.consultant.ru/document/cons_doc_LAW_302971/a2588b2a1374c05e0939bb4df8e54fc0dfd6e000/" TargetMode="External"/><Relationship Id="rId28" Type="http://schemas.openxmlformats.org/officeDocument/2006/relationships/hyperlink" Target="http://www.consultant.ru/document/cons_doc_LAW_299541/330a220d4fee09ee290fc31fd9fbf1c1b7467a53/" TargetMode="External"/><Relationship Id="rId36" Type="http://schemas.openxmlformats.org/officeDocument/2006/relationships/hyperlink" Target="http://www.consultant.ru/document/cons_doc_LAW_286758/3d0cac60971a511280cbba229d9b6329c07731f7/" TargetMode="External"/><Relationship Id="rId49" Type="http://schemas.openxmlformats.org/officeDocument/2006/relationships/hyperlink" Target="http://www.consultant.ru/document/cons_doc_LAW_299541/521091c3cb2ba736a2587fafb3365e53d9e27af5/" TargetMode="External"/><Relationship Id="rId10" Type="http://schemas.openxmlformats.org/officeDocument/2006/relationships/hyperlink" Target="http://www.consultant.ru/document/cons_doc_LAW_302971/521091c3cb2ba736a2587fafb3365e53d9e27af5/" TargetMode="External"/><Relationship Id="rId19" Type="http://schemas.openxmlformats.org/officeDocument/2006/relationships/hyperlink" Target="consultantplus://offline/ref=08EF568AA347D457C5A7F02BD1CD6CFF033AA67FA8D1AE5A1E76AC9B6EE0e6K" TargetMode="External"/><Relationship Id="rId31" Type="http://schemas.openxmlformats.org/officeDocument/2006/relationships/hyperlink" Target="http://www.consultant.ru/document/cons_doc_LAW_299541/a2588b2a1374c05e0939bb4df8e54fc0dfd6e000/" TargetMode="External"/><Relationship Id="rId44" Type="http://schemas.openxmlformats.org/officeDocument/2006/relationships/hyperlink" Target="http://www.consultant.ru/document/cons_doc_LAW_299541/a2588b2a1374c05e0939bb4df8e54fc0dfd6e00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02971/521091c3cb2ba736a2587fafb3365e53d9e27af5/" TargetMode="External"/><Relationship Id="rId14" Type="http://schemas.openxmlformats.org/officeDocument/2006/relationships/hyperlink" Target="http://www.khasurta.ru" TargetMode="External"/><Relationship Id="rId22" Type="http://schemas.openxmlformats.org/officeDocument/2006/relationships/hyperlink" Target="http://www.consultant.ru/document/cons_doc_LAW_302971/521091c3cb2ba736a2587fafb3365e53d9e27af5/" TargetMode="External"/><Relationship Id="rId27" Type="http://schemas.openxmlformats.org/officeDocument/2006/relationships/hyperlink" Target="http://www.consultant.ru/document/cons_doc_LAW_302971/521091c3cb2ba736a2587fafb3365e53d9e27af5/" TargetMode="External"/><Relationship Id="rId30" Type="http://schemas.openxmlformats.org/officeDocument/2006/relationships/hyperlink" Target="http://www.consultant.ru/document/cons_doc_LAW_286758/3d0cac60971a511280cbba229d9b6329c07731f7/" TargetMode="External"/><Relationship Id="rId35" Type="http://schemas.openxmlformats.org/officeDocument/2006/relationships/hyperlink" Target="http://www.consultant.ru/document/cons_doc_LAW_286758/3d0cac60971a511280cbba229d9b6329c07731f7/" TargetMode="External"/><Relationship Id="rId43" Type="http://schemas.openxmlformats.org/officeDocument/2006/relationships/hyperlink" Target="http://www.consultant.ru/document/cons_doc_LAW_286758/3d0cac60971a511280cbba229d9b6329c07731f7/" TargetMode="External"/><Relationship Id="rId48" Type="http://schemas.openxmlformats.org/officeDocument/2006/relationships/hyperlink" Target="http://www.consultant.ru/document/cons_doc_LAW_299541/521091c3cb2ba736a2587fafb3365e53d9e27af5/" TargetMode="External"/><Relationship Id="rId8" Type="http://schemas.openxmlformats.org/officeDocument/2006/relationships/hyperlink" Target="https://legalacts.ru/doc/FZ-ob-organizacii-predostavlenija-gosudar-i-municipal-uslu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9D413-046A-463C-AE48-ED54D2B6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39</Pages>
  <Words>16167</Words>
  <Characters>92153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10</cp:revision>
  <cp:lastPrinted>2011-09-18T16:31:00Z</cp:lastPrinted>
  <dcterms:created xsi:type="dcterms:W3CDTF">2019-11-01T02:24:00Z</dcterms:created>
  <dcterms:modified xsi:type="dcterms:W3CDTF">2019-12-12T10:13:00Z</dcterms:modified>
</cp:coreProperties>
</file>