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42" w:rsidRPr="006F7CD4" w:rsidRDefault="003B2942" w:rsidP="003B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942" w:rsidRPr="006F7CD4" w:rsidRDefault="003B2942" w:rsidP="003B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942" w:rsidRPr="006F7CD4" w:rsidRDefault="003B2942" w:rsidP="003B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942" w:rsidRPr="006F7CD4" w:rsidRDefault="003B2942" w:rsidP="003B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D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B2942" w:rsidRPr="006F7CD4" w:rsidRDefault="003B2942" w:rsidP="003B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D4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«ХАСУРТАЙСКОЕ»</w:t>
      </w:r>
    </w:p>
    <w:p w:rsidR="003B2942" w:rsidRPr="006F7CD4" w:rsidRDefault="003B2942" w:rsidP="003B29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D4">
        <w:rPr>
          <w:rFonts w:ascii="Times New Roman" w:hAnsi="Times New Roman" w:cs="Times New Roman"/>
          <w:b/>
          <w:sz w:val="28"/>
          <w:szCs w:val="28"/>
        </w:rPr>
        <w:t>ХОРИНСКОГО РАЙОНА РЕСПУБЛИКИ  БУРЯТИЯ</w:t>
      </w:r>
    </w:p>
    <w:p w:rsidR="003B2942" w:rsidRPr="006F7CD4" w:rsidRDefault="003B2942" w:rsidP="003B29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3B2942" w:rsidRPr="006F7CD4" w:rsidRDefault="003B2942" w:rsidP="003B2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2942" w:rsidRPr="003B2942" w:rsidRDefault="003B2942" w:rsidP="003B29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7CD4">
        <w:rPr>
          <w:rFonts w:ascii="Times New Roman" w:hAnsi="Times New Roman" w:cs="Times New Roman"/>
          <w:bCs/>
          <w:color w:val="000000"/>
        </w:rPr>
        <w:t xml:space="preserve">  РЕШЕНИЕ  №12</w:t>
      </w:r>
      <w:r w:rsidRPr="003B2942">
        <w:rPr>
          <w:rFonts w:ascii="Times New Roman" w:hAnsi="Times New Roman" w:cs="Times New Roman"/>
          <w:bCs/>
          <w:color w:val="000000"/>
        </w:rPr>
        <w:t>6</w:t>
      </w:r>
    </w:p>
    <w:p w:rsidR="003B2942" w:rsidRPr="006F7CD4" w:rsidRDefault="003B2942" w:rsidP="003B29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3B2942" w:rsidRPr="006F7CD4" w:rsidRDefault="003B2942" w:rsidP="003B29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F7CD4">
        <w:rPr>
          <w:rFonts w:ascii="Times New Roman" w:hAnsi="Times New Roman" w:cs="Times New Roman"/>
          <w:bCs/>
          <w:color w:val="000000"/>
        </w:rPr>
        <w:t xml:space="preserve">   с. </w:t>
      </w:r>
      <w:proofErr w:type="spellStart"/>
      <w:r w:rsidRPr="006F7CD4">
        <w:rPr>
          <w:rFonts w:ascii="Times New Roman" w:hAnsi="Times New Roman" w:cs="Times New Roman"/>
          <w:bCs/>
          <w:color w:val="000000"/>
        </w:rPr>
        <w:t>Хасу</w:t>
      </w:r>
      <w:r>
        <w:rPr>
          <w:rFonts w:ascii="Times New Roman" w:hAnsi="Times New Roman" w:cs="Times New Roman"/>
          <w:bCs/>
          <w:color w:val="000000"/>
        </w:rPr>
        <w:t>рта</w:t>
      </w:r>
      <w:proofErr w:type="spellEnd"/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                   от «</w:t>
      </w:r>
      <w:r w:rsidRPr="003B2942">
        <w:rPr>
          <w:rFonts w:ascii="Times New Roman" w:hAnsi="Times New Roman" w:cs="Times New Roman"/>
          <w:bCs/>
          <w:color w:val="000000"/>
        </w:rPr>
        <w:t>15</w:t>
      </w:r>
      <w:r w:rsidRPr="006F7CD4">
        <w:rPr>
          <w:rFonts w:ascii="Times New Roman" w:hAnsi="Times New Roman" w:cs="Times New Roman"/>
          <w:bCs/>
          <w:color w:val="000000"/>
        </w:rPr>
        <w:t xml:space="preserve">  » июня    2018г</w:t>
      </w:r>
    </w:p>
    <w:p w:rsidR="003B2942" w:rsidRPr="006F7CD4" w:rsidRDefault="003B2942" w:rsidP="003B29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2942" w:rsidRPr="003B2942" w:rsidRDefault="003B2942" w:rsidP="003B2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942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выборов депутатов Совета</w:t>
      </w:r>
    </w:p>
    <w:p w:rsidR="003B2942" w:rsidRPr="003B2942" w:rsidRDefault="003B2942" w:rsidP="003B2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942">
        <w:rPr>
          <w:rFonts w:ascii="Times New Roman" w:hAnsi="Times New Roman" w:cs="Times New Roman"/>
          <w:b/>
          <w:bCs/>
          <w:sz w:val="28"/>
          <w:szCs w:val="28"/>
        </w:rPr>
        <w:t>Депутатов муниципального образования</w:t>
      </w:r>
    </w:p>
    <w:p w:rsidR="003B2942" w:rsidRPr="003B2942" w:rsidRDefault="003B2942" w:rsidP="003B2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94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Pr="003B2942">
        <w:rPr>
          <w:rFonts w:ascii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 w:rsidRPr="003B29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2942" w:rsidRDefault="003B2942" w:rsidP="003B2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942" w:rsidRDefault="003B2942" w:rsidP="003B2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942" w:rsidRDefault="003B2942" w:rsidP="003B2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На основании пункта 7 статьи 10 Федераль</w:t>
      </w:r>
      <w:r w:rsidR="007B3A7C">
        <w:rPr>
          <w:rFonts w:ascii="Times New Roman" w:hAnsi="Times New Roman" w:cs="Times New Roman"/>
          <w:bCs/>
          <w:sz w:val="28"/>
          <w:szCs w:val="28"/>
        </w:rPr>
        <w:t>ного закона от 12 июня 2002 г. №</w:t>
      </w:r>
      <w:r>
        <w:rPr>
          <w:rFonts w:ascii="Times New Roman" w:hAnsi="Times New Roman" w:cs="Times New Roman"/>
          <w:bCs/>
          <w:sz w:val="28"/>
          <w:szCs w:val="28"/>
        </w:rPr>
        <w:t>67-Ф3 «Об основных гарантиях избирательных прав и права на участие в референдуме граждан Российской Федерации», статьи 8 закона Республики Бурятия от 17 сентября 2003г. №419-</w:t>
      </w:r>
      <w:r w:rsidR="001C019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1C019A" w:rsidRPr="001C0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19A">
        <w:rPr>
          <w:rFonts w:ascii="Times New Roman" w:hAnsi="Times New Roman" w:cs="Times New Roman"/>
          <w:bCs/>
          <w:sz w:val="28"/>
          <w:szCs w:val="28"/>
        </w:rPr>
        <w:t>«О выборах депутатов представительного органа муниципального образования сельского поселения «</w:t>
      </w:r>
      <w:proofErr w:type="spellStart"/>
      <w:r w:rsidR="001C019A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="001C019A">
        <w:rPr>
          <w:rFonts w:ascii="Times New Roman" w:hAnsi="Times New Roman" w:cs="Times New Roman"/>
          <w:bCs/>
          <w:sz w:val="28"/>
          <w:szCs w:val="28"/>
        </w:rPr>
        <w:t>»» решает:</w:t>
      </w:r>
    </w:p>
    <w:p w:rsidR="001C019A" w:rsidRDefault="001C019A" w:rsidP="001C01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Назначить выборы депутатов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на 9 сентября 2018 года.</w:t>
      </w:r>
    </w:p>
    <w:p w:rsidR="001C019A" w:rsidRDefault="001C019A" w:rsidP="001C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19A" w:rsidRDefault="001C019A" w:rsidP="001C01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Выделить денежные средства на проведение выборов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B3A7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39995 рублей (тридцать девять тысяч девятьсот девяносто пять рублей 00 копеек.</w:t>
      </w:r>
      <w:proofErr w:type="gramEnd"/>
    </w:p>
    <w:p w:rsidR="00357FC5" w:rsidRPr="00357FC5" w:rsidRDefault="00357FC5" w:rsidP="00357FC5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57FC5" w:rsidRDefault="00357FC5" w:rsidP="001C01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Обнародовать </w:t>
      </w:r>
      <w:r w:rsidR="00854E04">
        <w:rPr>
          <w:rFonts w:ascii="Times New Roman" w:hAnsi="Times New Roman" w:cs="Times New Roman"/>
          <w:bCs/>
          <w:sz w:val="28"/>
          <w:szCs w:val="28"/>
        </w:rPr>
        <w:t>настоящее решение на информационных стендах и разместить на официальном сайте администрации муниципального образования сельское поселение «</w:t>
      </w:r>
      <w:proofErr w:type="spellStart"/>
      <w:r w:rsidR="00854E04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="00854E04">
        <w:rPr>
          <w:rFonts w:ascii="Times New Roman" w:hAnsi="Times New Roman" w:cs="Times New Roman"/>
          <w:bCs/>
          <w:sz w:val="28"/>
          <w:szCs w:val="28"/>
        </w:rPr>
        <w:t>»-</w:t>
      </w:r>
      <w:proofErr w:type="spellStart"/>
      <w:r w:rsidR="00854E04">
        <w:rPr>
          <w:rFonts w:ascii="Times New Roman" w:hAnsi="Times New Roman" w:cs="Times New Roman"/>
          <w:bCs/>
          <w:sz w:val="28"/>
          <w:szCs w:val="28"/>
        </w:rPr>
        <w:t>www</w:t>
      </w:r>
      <w:proofErr w:type="spellEnd"/>
      <w:r w:rsidR="00854E0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854E04">
        <w:rPr>
          <w:rFonts w:ascii="Times New Roman" w:hAnsi="Times New Roman" w:cs="Times New Roman"/>
          <w:bCs/>
          <w:sz w:val="28"/>
          <w:szCs w:val="28"/>
        </w:rPr>
        <w:t>khasurta</w:t>
      </w:r>
      <w:proofErr w:type="spellEnd"/>
      <w:r w:rsidR="00854E0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854E0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="00854E04">
        <w:rPr>
          <w:rFonts w:ascii="Times New Roman" w:hAnsi="Times New Roman" w:cs="Times New Roman"/>
          <w:bCs/>
          <w:sz w:val="28"/>
          <w:szCs w:val="28"/>
        </w:rPr>
        <w:t>.</w:t>
      </w:r>
    </w:p>
    <w:p w:rsidR="00854E04" w:rsidRPr="00854E04" w:rsidRDefault="00854E04" w:rsidP="00854E0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54E04" w:rsidRDefault="00854E04" w:rsidP="00854E04">
      <w:pPr>
        <w:pStyle w:val="a3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4E04" w:rsidRPr="001C019A" w:rsidRDefault="00854E04" w:rsidP="00854E04">
      <w:pPr>
        <w:pStyle w:val="a3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942" w:rsidRPr="006F7CD4" w:rsidRDefault="003B2942" w:rsidP="003B2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3B2942" w:rsidRPr="006F7CD4" w:rsidRDefault="003B2942" w:rsidP="003B2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сельское поселение «</w:t>
      </w:r>
      <w:proofErr w:type="spellStart"/>
      <w:r w:rsidRPr="006F7CD4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6F7CD4">
        <w:rPr>
          <w:rFonts w:ascii="Times New Roman" w:hAnsi="Times New Roman" w:cs="Times New Roman"/>
          <w:bCs/>
          <w:sz w:val="28"/>
          <w:szCs w:val="28"/>
        </w:rPr>
        <w:t xml:space="preserve">»             </w:t>
      </w:r>
      <w:r w:rsidR="00854E0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6F7CD4">
        <w:rPr>
          <w:rFonts w:ascii="Times New Roman" w:hAnsi="Times New Roman" w:cs="Times New Roman"/>
          <w:bCs/>
          <w:sz w:val="28"/>
          <w:szCs w:val="28"/>
        </w:rPr>
        <w:t xml:space="preserve">       Иванова Л.В.</w:t>
      </w:r>
    </w:p>
    <w:p w:rsidR="003B2942" w:rsidRPr="006F7CD4" w:rsidRDefault="003B2942" w:rsidP="003B2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D5F"/>
    <w:multiLevelType w:val="hybridMultilevel"/>
    <w:tmpl w:val="051410E8"/>
    <w:lvl w:ilvl="0" w:tplc="E2BE40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942"/>
    <w:rsid w:val="001C019A"/>
    <w:rsid w:val="0023658E"/>
    <w:rsid w:val="00357FC5"/>
    <w:rsid w:val="003B2942"/>
    <w:rsid w:val="00742326"/>
    <w:rsid w:val="007B3A7C"/>
    <w:rsid w:val="00854E04"/>
    <w:rsid w:val="00DD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dcterms:created xsi:type="dcterms:W3CDTF">2018-06-15T00:57:00Z</dcterms:created>
  <dcterms:modified xsi:type="dcterms:W3CDTF">2018-06-15T02:28:00Z</dcterms:modified>
</cp:coreProperties>
</file>