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CB" w:rsidRPr="009C62A1" w:rsidRDefault="00C11BCB" w:rsidP="00982780">
      <w:pPr>
        <w:ind w:left="707" w:firstLine="709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723900" cy="62143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1" cy="6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CB" w:rsidRPr="00BE2ED7" w:rsidRDefault="00C11BCB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C11BCB" w:rsidRPr="00BE2ED7" w:rsidRDefault="00C11BCB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Хоринский район</w:t>
      </w:r>
    </w:p>
    <w:p w:rsidR="00C11BCB" w:rsidRPr="00BE2ED7" w:rsidRDefault="00C11BCB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11BCB" w:rsidRPr="00BE2ED7" w:rsidRDefault="00C11BCB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сельское поселение</w:t>
      </w:r>
    </w:p>
    <w:p w:rsidR="00C11BCB" w:rsidRPr="00BE2ED7" w:rsidRDefault="007A2599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«Хасуртайское</w:t>
      </w:r>
      <w:r w:rsidR="00C11BCB" w:rsidRPr="00BE2ED7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C11BCB" w:rsidRPr="00765AE0" w:rsidTr="00DB24E6">
        <w:trPr>
          <w:trHeight w:val="375"/>
        </w:trPr>
        <w:tc>
          <w:tcPr>
            <w:tcW w:w="2868" w:type="dxa"/>
            <w:vAlign w:val="center"/>
          </w:tcPr>
          <w:p w:rsidR="00C11BCB" w:rsidRPr="00765AE0" w:rsidRDefault="007A2599" w:rsidP="00DB24E6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671425, с. Хасурта</w:t>
            </w:r>
          </w:p>
          <w:p w:rsidR="00C11BCB" w:rsidRPr="00941823" w:rsidRDefault="007A2599" w:rsidP="00DB24E6">
            <w:pPr>
              <w:ind w:right="-258" w:firstLine="70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ул.Центральная, </w:t>
            </w:r>
            <w:r w:rsidR="00C11BCB" w:rsidRPr="00765AE0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08</w:t>
            </w:r>
            <w:r w:rsidR="00C11BCB" w:rsidRPr="00765AE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76" w:type="dxa"/>
            <w:vAlign w:val="center"/>
          </w:tcPr>
          <w:p w:rsidR="00C11BCB" w:rsidRPr="00941823" w:rsidRDefault="00C11BCB" w:rsidP="00DB24E6">
            <w:pPr>
              <w:ind w:firstLine="709"/>
              <w:jc w:val="both"/>
              <w:rPr>
                <w:sz w:val="20"/>
              </w:rPr>
            </w:pPr>
            <w:r w:rsidRPr="00941823">
              <w:rPr>
                <w:sz w:val="20"/>
              </w:rPr>
              <w:t xml:space="preserve">      </w:t>
            </w:r>
          </w:p>
        </w:tc>
        <w:tc>
          <w:tcPr>
            <w:tcW w:w="3324" w:type="dxa"/>
            <w:vAlign w:val="center"/>
          </w:tcPr>
          <w:p w:rsidR="00C11BCB" w:rsidRPr="00765AE0" w:rsidRDefault="00C11BCB" w:rsidP="00DB24E6">
            <w:pPr>
              <w:ind w:firstLine="709"/>
              <w:jc w:val="right"/>
              <w:rPr>
                <w:rFonts w:ascii="Times New Roman" w:hAnsi="Times New Roman"/>
                <w:sz w:val="20"/>
              </w:rPr>
            </w:pPr>
            <w:r w:rsidRPr="00765AE0">
              <w:rPr>
                <w:rFonts w:ascii="Times New Roman" w:hAnsi="Times New Roman"/>
                <w:sz w:val="20"/>
              </w:rPr>
              <w:t>Тел.(8 -301</w:t>
            </w:r>
            <w:r w:rsidR="008B69D8">
              <w:rPr>
                <w:rFonts w:ascii="Times New Roman" w:hAnsi="Times New Roman"/>
                <w:sz w:val="20"/>
              </w:rPr>
              <w:t>-</w:t>
            </w:r>
            <w:r w:rsidR="007A2599">
              <w:rPr>
                <w:rFonts w:ascii="Times New Roman" w:hAnsi="Times New Roman"/>
                <w:sz w:val="20"/>
              </w:rPr>
              <w:t>48) 26-1-6</w:t>
            </w:r>
            <w:r w:rsidRPr="00765AE0">
              <w:rPr>
                <w:rFonts w:ascii="Times New Roman" w:hAnsi="Times New Roman"/>
                <w:sz w:val="20"/>
              </w:rPr>
              <w:t>6.</w:t>
            </w:r>
          </w:p>
          <w:p w:rsidR="00C11BCB" w:rsidRPr="00765AE0" w:rsidRDefault="00C11BCB" w:rsidP="00DB24E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D3CE6" w:rsidRPr="00BE2ED7" w:rsidRDefault="00BE2ED7" w:rsidP="00BE2ED7">
      <w:pPr>
        <w:pBdr>
          <w:top w:val="thinThickThinSmallGap" w:sz="24" w:space="0" w:color="auto"/>
        </w:pBdr>
        <w:tabs>
          <w:tab w:val="left" w:pos="7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7E0023" w:rsidRPr="00982780" w:rsidRDefault="008B69D8" w:rsidP="00E71B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82780"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EA3B87" w:rsidRPr="00BE2ED7" w:rsidRDefault="008B69D8" w:rsidP="007E0023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3206B" w:rsidRP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624">
        <w:rPr>
          <w:rFonts w:ascii="Times New Roman" w:eastAsia="Times New Roman" w:hAnsi="Times New Roman"/>
          <w:sz w:val="24"/>
          <w:szCs w:val="24"/>
          <w:lang w:val="en-US" w:eastAsia="ru-RU"/>
        </w:rPr>
        <w:t>30</w:t>
      </w:r>
      <w:r w:rsidR="007E0023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7E0023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47C6C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от «</w:t>
      </w:r>
      <w:r w:rsidR="00DA613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4</w:t>
      </w:r>
      <w:r w:rsidR="007E0023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A2599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DA6138">
        <w:rPr>
          <w:rFonts w:ascii="Times New Roman" w:eastAsia="Times New Roman" w:hAnsi="Times New Roman"/>
          <w:bCs/>
          <w:sz w:val="24"/>
          <w:szCs w:val="24"/>
          <w:lang w:eastAsia="ru-RU"/>
        </w:rPr>
        <w:t>декабря</w:t>
      </w:r>
      <w:r w:rsidR="00B320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7E0023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. </w:t>
      </w:r>
    </w:p>
    <w:p w:rsidR="00501624" w:rsidRPr="004D7CB4" w:rsidRDefault="00501624" w:rsidP="005016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7CB4">
        <w:rPr>
          <w:rFonts w:ascii="Times New Roman" w:hAnsi="Times New Roman"/>
          <w:b/>
          <w:sz w:val="24"/>
          <w:szCs w:val="24"/>
        </w:rPr>
        <w:t>Об утверждении схемы размещения нестационарных торговых объектов</w:t>
      </w:r>
    </w:p>
    <w:p w:rsidR="00501624" w:rsidRPr="00501624" w:rsidRDefault="00501624" w:rsidP="00501624">
      <w:pPr>
        <w:pStyle w:val="af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1624" w:rsidRPr="00501624" w:rsidRDefault="00501624" w:rsidP="00501624">
      <w:pPr>
        <w:pStyle w:val="af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1624" w:rsidRPr="00B159E3" w:rsidRDefault="00501624" w:rsidP="005016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59E3">
        <w:rPr>
          <w:rFonts w:ascii="Times New Roman" w:hAnsi="Times New Roman"/>
          <w:sz w:val="24"/>
          <w:szCs w:val="24"/>
        </w:rPr>
        <w:t>В целях упорядочения размещения и функционирования нестационарных торговых объектов на территории сельского поселения « Хасуртайское» Хоринского  района, создания условий для улучшения организации и качества торгового обслуживания населения, Федерального закона РФ  от 29.07.2017 № 278-ФЗ ««О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продукции»», в соответствии Законом Республики Бурятия от 10.10.2017 № 2610-V «О некоторых вопр</w:t>
      </w:r>
      <w:r w:rsidR="00B159E3">
        <w:rPr>
          <w:rFonts w:ascii="Times New Roman" w:hAnsi="Times New Roman"/>
          <w:sz w:val="24"/>
          <w:szCs w:val="24"/>
        </w:rPr>
        <w:t xml:space="preserve">осах правового регулирования в </w:t>
      </w:r>
      <w:r w:rsidRPr="00B159E3">
        <w:rPr>
          <w:rFonts w:ascii="Times New Roman" w:hAnsi="Times New Roman"/>
          <w:sz w:val="24"/>
          <w:szCs w:val="24"/>
        </w:rPr>
        <w:t>области производства и оборота этилового спирта алкогольной и спиртосодержащей продукции на территории Республики Бурятия», администрация сельского поселения «Хасуртайское»</w:t>
      </w:r>
    </w:p>
    <w:p w:rsidR="00501624" w:rsidRDefault="00501624" w:rsidP="00501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501624" w:rsidRPr="00403AE8" w:rsidRDefault="00501624" w:rsidP="00501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624" w:rsidRDefault="00501624" w:rsidP="001E79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D7CB4">
        <w:rPr>
          <w:rFonts w:ascii="Times New Roman" w:hAnsi="Times New Roman"/>
          <w:sz w:val="24"/>
          <w:szCs w:val="24"/>
        </w:rPr>
        <w:t xml:space="preserve">Утвердить схему размещения нестационарных </w:t>
      </w:r>
      <w:r>
        <w:rPr>
          <w:rFonts w:ascii="Times New Roman" w:hAnsi="Times New Roman"/>
          <w:sz w:val="24"/>
          <w:szCs w:val="24"/>
        </w:rPr>
        <w:t xml:space="preserve">торговых объектов на территории </w:t>
      </w:r>
      <w:r w:rsidRPr="004D7CB4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«Хасуртайское»</w:t>
      </w:r>
      <w:r w:rsidRPr="004D7CB4">
        <w:rPr>
          <w:rFonts w:ascii="Times New Roman" w:hAnsi="Times New Roman"/>
          <w:sz w:val="24"/>
          <w:szCs w:val="24"/>
        </w:rPr>
        <w:t xml:space="preserve"> (приложение № 1 ).</w:t>
      </w:r>
    </w:p>
    <w:p w:rsidR="001E79EF" w:rsidRDefault="001E79EF" w:rsidP="001E7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848A1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со дня его официального обнародования на информационных щитах расположенных на территории поселения и на официальном сайте </w:t>
      </w:r>
      <w:hyperlink r:id="rId9" w:history="1">
        <w:r w:rsidRPr="0003117F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http://www.khasurta.ru</w:t>
        </w:r>
      </w:hyperlink>
    </w:p>
    <w:p w:rsidR="001E79EF" w:rsidRPr="0099324D" w:rsidRDefault="001E79EF" w:rsidP="001E79E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9324D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501624" w:rsidRPr="00501624" w:rsidRDefault="00501624" w:rsidP="00501624">
      <w:pPr>
        <w:pStyle w:val="af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624" w:rsidRPr="00501624" w:rsidRDefault="00501624" w:rsidP="00501624">
      <w:pPr>
        <w:pStyle w:val="af3"/>
        <w:rPr>
          <w:rFonts w:ascii="Times New Roman" w:hAnsi="Times New Roman"/>
          <w:sz w:val="24"/>
          <w:szCs w:val="24"/>
          <w:lang w:val="ru-RU"/>
        </w:rPr>
      </w:pPr>
    </w:p>
    <w:p w:rsidR="00501624" w:rsidRPr="00501624" w:rsidRDefault="00501624" w:rsidP="00501624">
      <w:pPr>
        <w:pStyle w:val="af3"/>
        <w:rPr>
          <w:rFonts w:ascii="Times New Roman" w:hAnsi="Times New Roman"/>
          <w:sz w:val="24"/>
          <w:szCs w:val="24"/>
          <w:lang w:val="ru-RU"/>
        </w:rPr>
      </w:pPr>
    </w:p>
    <w:p w:rsidR="001E79EF" w:rsidRPr="00E848A1" w:rsidRDefault="001E79EF" w:rsidP="001E7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8A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E79EF" w:rsidRPr="00E848A1" w:rsidRDefault="001E79EF" w:rsidP="001E7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8A1">
        <w:rPr>
          <w:rFonts w:ascii="Times New Roman" w:hAnsi="Times New Roman"/>
          <w:sz w:val="24"/>
          <w:szCs w:val="24"/>
        </w:rPr>
        <w:t>Сельское поселение «Хасуртайск</w:t>
      </w:r>
      <w:r>
        <w:rPr>
          <w:rFonts w:ascii="Times New Roman" w:hAnsi="Times New Roman"/>
          <w:sz w:val="24"/>
          <w:szCs w:val="24"/>
        </w:rPr>
        <w:t>ое</w:t>
      </w:r>
      <w:r w:rsidRPr="00E848A1">
        <w:rPr>
          <w:rFonts w:ascii="Times New Roman" w:hAnsi="Times New Roman"/>
          <w:sz w:val="24"/>
          <w:szCs w:val="24"/>
        </w:rPr>
        <w:t>»                                                Л.В. Иванова</w:t>
      </w:r>
    </w:p>
    <w:p w:rsidR="001E79EF" w:rsidRPr="00E848A1" w:rsidRDefault="001E79EF" w:rsidP="001E7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9EF" w:rsidRDefault="001E79EF" w:rsidP="001E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1E79EF" w:rsidRDefault="001E79EF" w:rsidP="001E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1E79EF" w:rsidRDefault="001E79EF" w:rsidP="001E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1E79EF" w:rsidRDefault="001E79EF" w:rsidP="001E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1E79EF" w:rsidRDefault="001E79EF" w:rsidP="001E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1E79EF" w:rsidRDefault="001E79EF" w:rsidP="001E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1E79EF" w:rsidRDefault="001E79EF" w:rsidP="001E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1E79EF" w:rsidRDefault="001E79EF" w:rsidP="001E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1E79EF" w:rsidRDefault="001E79EF" w:rsidP="001E79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1E79EF" w:rsidRPr="00DA6138" w:rsidRDefault="001E79EF" w:rsidP="001E79EF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1E79EF" w:rsidRPr="00DA6138" w:rsidRDefault="001E79EF" w:rsidP="001E79EF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к постановлению</w:t>
      </w:r>
    </w:p>
    <w:p w:rsidR="001E79EF" w:rsidRPr="00DA6138" w:rsidRDefault="001E79EF" w:rsidP="001E79EF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администрации МО СП «Хасуртайское»</w:t>
      </w:r>
    </w:p>
    <w:p w:rsidR="00501624" w:rsidRDefault="00501624" w:rsidP="00501624">
      <w:pPr>
        <w:pStyle w:val="23"/>
        <w:shd w:val="clear" w:color="auto" w:fill="auto"/>
        <w:tabs>
          <w:tab w:val="left" w:pos="1118"/>
        </w:tabs>
        <w:spacing w:after="0" w:line="240" w:lineRule="auto"/>
        <w:jc w:val="right"/>
      </w:pPr>
    </w:p>
    <w:p w:rsidR="00501624" w:rsidRPr="004D7CB4" w:rsidRDefault="00501624" w:rsidP="00501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CB4">
        <w:rPr>
          <w:rFonts w:ascii="Times New Roman" w:hAnsi="Times New Roman"/>
          <w:b/>
          <w:sz w:val="24"/>
          <w:szCs w:val="24"/>
        </w:rPr>
        <w:t>СХЕМА</w:t>
      </w:r>
    </w:p>
    <w:p w:rsidR="00501624" w:rsidRPr="004D7CB4" w:rsidRDefault="00501624" w:rsidP="00501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CB4">
        <w:rPr>
          <w:rFonts w:ascii="Times New Roman" w:hAnsi="Times New Roman"/>
          <w:b/>
          <w:sz w:val="24"/>
          <w:szCs w:val="24"/>
        </w:rPr>
        <w:t xml:space="preserve">размещения нестационарных торговых объектов на территории </w:t>
      </w:r>
      <w:r w:rsidR="001E79EF">
        <w:rPr>
          <w:rFonts w:ascii="Times New Roman" w:hAnsi="Times New Roman"/>
          <w:b/>
          <w:sz w:val="24"/>
          <w:szCs w:val="24"/>
        </w:rPr>
        <w:t xml:space="preserve">«Хасуртайское» </w:t>
      </w:r>
      <w:r w:rsidRPr="004D7CB4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501624" w:rsidRPr="004D7CB4" w:rsidRDefault="00501624" w:rsidP="005016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1559"/>
        <w:gridCol w:w="2126"/>
        <w:gridCol w:w="1559"/>
        <w:gridCol w:w="1135"/>
        <w:gridCol w:w="2126"/>
      </w:tblGrid>
      <w:tr w:rsidR="00501624" w:rsidRPr="004D7CB4" w:rsidTr="001E79EF">
        <w:trPr>
          <w:trHeight w:val="1200"/>
        </w:trPr>
        <w:tc>
          <w:tcPr>
            <w:tcW w:w="710" w:type="dxa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Место нахождения         ( Адрес )</w:t>
            </w:r>
          </w:p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1559" w:type="dxa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Площадь земельного участка, здания, строения</w:t>
            </w:r>
          </w:p>
        </w:tc>
        <w:tc>
          <w:tcPr>
            <w:tcW w:w="2126" w:type="dxa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Площадь нестационарного</w:t>
            </w:r>
          </w:p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торгового</w:t>
            </w:r>
          </w:p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59" w:type="dxa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135" w:type="dxa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>Ассортимент реализуемых товаров</w:t>
            </w:r>
          </w:p>
        </w:tc>
        <w:tc>
          <w:tcPr>
            <w:tcW w:w="2126" w:type="dxa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CB4">
              <w:rPr>
                <w:rFonts w:ascii="Times New Roman" w:hAnsi="Times New Roman"/>
                <w:b/>
                <w:sz w:val="20"/>
                <w:szCs w:val="20"/>
              </w:rPr>
              <w:t xml:space="preserve">Срок размещения нестационарного торгового объекта </w:t>
            </w:r>
          </w:p>
        </w:tc>
      </w:tr>
      <w:tr w:rsidR="00501624" w:rsidRPr="004D7CB4" w:rsidTr="001E79EF">
        <w:tc>
          <w:tcPr>
            <w:tcW w:w="710" w:type="dxa"/>
            <w:vAlign w:val="center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01624" w:rsidRPr="004D7CB4" w:rsidRDefault="00501624" w:rsidP="001E7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с.</w:t>
            </w:r>
            <w:r w:rsidR="001E79EF">
              <w:rPr>
                <w:rFonts w:ascii="Times New Roman" w:hAnsi="Times New Roman"/>
                <w:sz w:val="20"/>
                <w:szCs w:val="20"/>
              </w:rPr>
              <w:t>Хасурта</w:t>
            </w:r>
            <w:r w:rsidRPr="004D7CB4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1E79EF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4D7C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8 кв.м.</w:t>
            </w:r>
          </w:p>
        </w:tc>
        <w:tc>
          <w:tcPr>
            <w:tcW w:w="2126" w:type="dxa"/>
            <w:vAlign w:val="center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8 кв.м.</w:t>
            </w:r>
          </w:p>
        </w:tc>
        <w:tc>
          <w:tcPr>
            <w:tcW w:w="1559" w:type="dxa"/>
            <w:vAlign w:val="center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1135" w:type="dxa"/>
            <w:vAlign w:val="center"/>
          </w:tcPr>
          <w:p w:rsidR="00501624" w:rsidRPr="004D7CB4" w:rsidRDefault="00B159E3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Продовольственные,</w:t>
            </w:r>
            <w:r w:rsidR="00501624" w:rsidRPr="004D7CB4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круглогодично</w:t>
            </w:r>
          </w:p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</w:tr>
      <w:tr w:rsidR="00501624" w:rsidRPr="004D7CB4" w:rsidTr="001E79EF">
        <w:tc>
          <w:tcPr>
            <w:tcW w:w="710" w:type="dxa"/>
            <w:vAlign w:val="center"/>
          </w:tcPr>
          <w:p w:rsidR="00501624" w:rsidRPr="004D7CB4" w:rsidRDefault="002D0076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01624" w:rsidRPr="004D7CB4" w:rsidRDefault="00B159E3" w:rsidP="00B15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Хасурта</w:t>
            </w:r>
            <w:r w:rsidRPr="004D7CB4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Атхинская</w:t>
            </w:r>
          </w:p>
        </w:tc>
        <w:tc>
          <w:tcPr>
            <w:tcW w:w="1559" w:type="dxa"/>
            <w:vAlign w:val="center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8 кв.м.</w:t>
            </w:r>
          </w:p>
        </w:tc>
        <w:tc>
          <w:tcPr>
            <w:tcW w:w="2126" w:type="dxa"/>
            <w:vAlign w:val="center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8 кв.м.</w:t>
            </w:r>
          </w:p>
        </w:tc>
        <w:tc>
          <w:tcPr>
            <w:tcW w:w="1559" w:type="dxa"/>
            <w:vAlign w:val="center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1135" w:type="dxa"/>
            <w:vAlign w:val="center"/>
          </w:tcPr>
          <w:p w:rsidR="00501624" w:rsidRPr="004D7CB4" w:rsidRDefault="00B159E3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Продовольственные,</w:t>
            </w:r>
            <w:r w:rsidR="00501624" w:rsidRPr="004D7CB4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126" w:type="dxa"/>
            <w:vAlign w:val="center"/>
          </w:tcPr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круглогодично</w:t>
            </w:r>
          </w:p>
          <w:p w:rsidR="00501624" w:rsidRPr="004D7CB4" w:rsidRDefault="00501624" w:rsidP="0059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CB4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</w:tr>
    </w:tbl>
    <w:p w:rsidR="00501624" w:rsidRPr="004D7CB4" w:rsidRDefault="00501624" w:rsidP="005016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1624" w:rsidRPr="004D7CB4" w:rsidSect="000F2135">
      <w:footerReference w:type="default" r:id="rId10"/>
      <w:pgSz w:w="11906" w:h="16838"/>
      <w:pgMar w:top="426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FE" w:rsidRDefault="00AD60FE">
      <w:pPr>
        <w:spacing w:after="0" w:line="240" w:lineRule="auto"/>
      </w:pPr>
      <w:r>
        <w:separator/>
      </w:r>
    </w:p>
  </w:endnote>
  <w:endnote w:type="continuationSeparator" w:id="1">
    <w:p w:rsidR="00AD60FE" w:rsidRDefault="00AD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267532"/>
      <w:docPartObj>
        <w:docPartGallery w:val="Page Numbers (Bottom of Page)"/>
        <w:docPartUnique/>
      </w:docPartObj>
    </w:sdtPr>
    <w:sdtContent>
      <w:p w:rsidR="00E848A1" w:rsidRPr="00C11BCB" w:rsidRDefault="006F514C">
        <w:pPr>
          <w:pStyle w:val="a5"/>
          <w:jc w:val="center"/>
          <w:rPr>
            <w:rFonts w:ascii="Times New Roman" w:hAnsi="Times New Roman"/>
          </w:rPr>
        </w:pPr>
        <w:r w:rsidRPr="00C11BCB">
          <w:rPr>
            <w:rFonts w:ascii="Times New Roman" w:hAnsi="Times New Roman"/>
          </w:rPr>
          <w:fldChar w:fldCharType="begin"/>
        </w:r>
        <w:r w:rsidR="00E848A1" w:rsidRPr="00C11BCB">
          <w:rPr>
            <w:rFonts w:ascii="Times New Roman" w:hAnsi="Times New Roman"/>
          </w:rPr>
          <w:instrText xml:space="preserve"> PAGE   \* MERGEFORMAT </w:instrText>
        </w:r>
        <w:r w:rsidRPr="00C11BCB">
          <w:rPr>
            <w:rFonts w:ascii="Times New Roman" w:hAnsi="Times New Roman"/>
          </w:rPr>
          <w:fldChar w:fldCharType="separate"/>
        </w:r>
        <w:r w:rsidR="002D0076">
          <w:rPr>
            <w:rFonts w:ascii="Times New Roman" w:hAnsi="Times New Roman"/>
            <w:noProof/>
          </w:rPr>
          <w:t>2</w:t>
        </w:r>
        <w:r w:rsidRPr="00C11BCB">
          <w:rPr>
            <w:rFonts w:ascii="Times New Roman" w:hAnsi="Times New Roman"/>
          </w:rPr>
          <w:fldChar w:fldCharType="end"/>
        </w:r>
      </w:p>
    </w:sdtContent>
  </w:sdt>
  <w:p w:rsidR="00E848A1" w:rsidRDefault="00E848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FE" w:rsidRDefault="00AD60FE">
      <w:pPr>
        <w:spacing w:after="0" w:line="240" w:lineRule="auto"/>
      </w:pPr>
      <w:r>
        <w:separator/>
      </w:r>
    </w:p>
  </w:footnote>
  <w:footnote w:type="continuationSeparator" w:id="1">
    <w:p w:rsidR="00AD60FE" w:rsidRDefault="00AD6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C402F"/>
    <w:multiLevelType w:val="multilevel"/>
    <w:tmpl w:val="15B2A50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3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6" w:hanging="2160"/>
      </w:pPr>
      <w:rPr>
        <w:rFonts w:hint="default"/>
      </w:rPr>
    </w:lvl>
  </w:abstractNum>
  <w:abstractNum w:abstractNumId="8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B01E67"/>
    <w:multiLevelType w:val="hybridMultilevel"/>
    <w:tmpl w:val="F028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EA3B87"/>
    <w:rsid w:val="00022DDE"/>
    <w:rsid w:val="00030004"/>
    <w:rsid w:val="00033E90"/>
    <w:rsid w:val="000412C1"/>
    <w:rsid w:val="00072245"/>
    <w:rsid w:val="000E66CB"/>
    <w:rsid w:val="000F2135"/>
    <w:rsid w:val="001043ED"/>
    <w:rsid w:val="00133F56"/>
    <w:rsid w:val="0016553D"/>
    <w:rsid w:val="00166FAD"/>
    <w:rsid w:val="00194274"/>
    <w:rsid w:val="001B17BD"/>
    <w:rsid w:val="001E79EF"/>
    <w:rsid w:val="00233192"/>
    <w:rsid w:val="00246B69"/>
    <w:rsid w:val="002506EB"/>
    <w:rsid w:val="00277FC9"/>
    <w:rsid w:val="00294393"/>
    <w:rsid w:val="002A186E"/>
    <w:rsid w:val="002C24C9"/>
    <w:rsid w:val="002D0076"/>
    <w:rsid w:val="002E3B6A"/>
    <w:rsid w:val="002F61E9"/>
    <w:rsid w:val="00336A41"/>
    <w:rsid w:val="00342733"/>
    <w:rsid w:val="0035019D"/>
    <w:rsid w:val="0035348F"/>
    <w:rsid w:val="003615B7"/>
    <w:rsid w:val="00387490"/>
    <w:rsid w:val="003B2189"/>
    <w:rsid w:val="00407F2B"/>
    <w:rsid w:val="00413DF5"/>
    <w:rsid w:val="00430ECA"/>
    <w:rsid w:val="00435465"/>
    <w:rsid w:val="00472818"/>
    <w:rsid w:val="004B2FF6"/>
    <w:rsid w:val="004B4418"/>
    <w:rsid w:val="004D72EF"/>
    <w:rsid w:val="00501624"/>
    <w:rsid w:val="00533C78"/>
    <w:rsid w:val="005917EB"/>
    <w:rsid w:val="005C6093"/>
    <w:rsid w:val="005D6145"/>
    <w:rsid w:val="00614FF6"/>
    <w:rsid w:val="00637668"/>
    <w:rsid w:val="00672A3C"/>
    <w:rsid w:val="006A3581"/>
    <w:rsid w:val="006B765A"/>
    <w:rsid w:val="006F514C"/>
    <w:rsid w:val="007122E0"/>
    <w:rsid w:val="00714511"/>
    <w:rsid w:val="007855B2"/>
    <w:rsid w:val="00796961"/>
    <w:rsid w:val="007A2599"/>
    <w:rsid w:val="007D05F2"/>
    <w:rsid w:val="007D34C7"/>
    <w:rsid w:val="007D3CE6"/>
    <w:rsid w:val="007E0023"/>
    <w:rsid w:val="00805713"/>
    <w:rsid w:val="0082296A"/>
    <w:rsid w:val="0082424B"/>
    <w:rsid w:val="00841F99"/>
    <w:rsid w:val="00876CB7"/>
    <w:rsid w:val="008B69D8"/>
    <w:rsid w:val="00917C31"/>
    <w:rsid w:val="00946CF2"/>
    <w:rsid w:val="009607E1"/>
    <w:rsid w:val="00982780"/>
    <w:rsid w:val="009935D5"/>
    <w:rsid w:val="009A3633"/>
    <w:rsid w:val="009C444A"/>
    <w:rsid w:val="009C7420"/>
    <w:rsid w:val="009F7045"/>
    <w:rsid w:val="009F73AE"/>
    <w:rsid w:val="00A02C0C"/>
    <w:rsid w:val="00A26414"/>
    <w:rsid w:val="00A67C02"/>
    <w:rsid w:val="00A76BA9"/>
    <w:rsid w:val="00AB6A16"/>
    <w:rsid w:val="00AC6168"/>
    <w:rsid w:val="00AD07F7"/>
    <w:rsid w:val="00AD60FE"/>
    <w:rsid w:val="00AF1166"/>
    <w:rsid w:val="00B04C36"/>
    <w:rsid w:val="00B159E3"/>
    <w:rsid w:val="00B3206B"/>
    <w:rsid w:val="00B41428"/>
    <w:rsid w:val="00BA6231"/>
    <w:rsid w:val="00BB687D"/>
    <w:rsid w:val="00BB71CE"/>
    <w:rsid w:val="00BC58B0"/>
    <w:rsid w:val="00BE2ED7"/>
    <w:rsid w:val="00C11BCB"/>
    <w:rsid w:val="00C41E1F"/>
    <w:rsid w:val="00C75D6E"/>
    <w:rsid w:val="00CD428B"/>
    <w:rsid w:val="00CD4824"/>
    <w:rsid w:val="00CD79D4"/>
    <w:rsid w:val="00D110F6"/>
    <w:rsid w:val="00D4237D"/>
    <w:rsid w:val="00D5105D"/>
    <w:rsid w:val="00D5690D"/>
    <w:rsid w:val="00D633E2"/>
    <w:rsid w:val="00D77D05"/>
    <w:rsid w:val="00D96F55"/>
    <w:rsid w:val="00DA06F0"/>
    <w:rsid w:val="00DA6138"/>
    <w:rsid w:val="00DB24E6"/>
    <w:rsid w:val="00DE1CED"/>
    <w:rsid w:val="00E0694A"/>
    <w:rsid w:val="00E27F9C"/>
    <w:rsid w:val="00E5012D"/>
    <w:rsid w:val="00E71B27"/>
    <w:rsid w:val="00E7372F"/>
    <w:rsid w:val="00E848A1"/>
    <w:rsid w:val="00E85827"/>
    <w:rsid w:val="00EA24CC"/>
    <w:rsid w:val="00EA3B87"/>
    <w:rsid w:val="00EB53B9"/>
    <w:rsid w:val="00EF1B54"/>
    <w:rsid w:val="00EF5990"/>
    <w:rsid w:val="00F47C6C"/>
    <w:rsid w:val="00F75803"/>
    <w:rsid w:val="00F855C7"/>
    <w:rsid w:val="00FB670B"/>
    <w:rsid w:val="00FD7F4C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E848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48A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848A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848A1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4"/>
    </w:pPr>
    <w:rPr>
      <w:rFonts w:ascii="Cambria" w:eastAsia="Times New Roman" w:hAnsi="Cambria"/>
      <w:color w:val="243F6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/>
      <w:i/>
      <w:iCs/>
      <w:color w:val="243F6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6"/>
    </w:pPr>
    <w:rPr>
      <w:rFonts w:ascii="Cambria" w:eastAsia="Times New Roman" w:hAnsi="Cambria"/>
      <w:i/>
      <w:iCs/>
      <w:color w:val="40404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7"/>
    </w:pPr>
    <w:rPr>
      <w:rFonts w:ascii="Cambria" w:eastAsia="Times New Roman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rsid w:val="00714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6B7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848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А.Заголовок"/>
    <w:basedOn w:val="a"/>
    <w:rsid w:val="00E848A1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8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48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48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48A1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848A1"/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848A1"/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848A1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848A1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b">
    <w:name w:val="footnote text"/>
    <w:basedOn w:val="a"/>
    <w:link w:val="11"/>
    <w:uiPriority w:val="99"/>
    <w:semiHidden/>
    <w:unhideWhenUsed/>
    <w:rsid w:val="00E848A1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48A1"/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locked/>
    <w:rsid w:val="00E848A1"/>
    <w:rPr>
      <w:rFonts w:ascii="Arial" w:eastAsia="Calibri" w:hAnsi="Arial" w:cs="Times New Roman"/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E848A1"/>
    <w:rPr>
      <w:rFonts w:ascii="Calibri" w:eastAsia="Lucida Sans Unicode" w:hAnsi="Calibri" w:cs="Tahoma"/>
      <w:color w:val="000000"/>
      <w:sz w:val="24"/>
      <w:szCs w:val="24"/>
      <w:lang w:val="en-US" w:bidi="en-US"/>
    </w:rPr>
  </w:style>
  <w:style w:type="paragraph" w:styleId="ae">
    <w:name w:val="Body Text"/>
    <w:basedOn w:val="a"/>
    <w:link w:val="ad"/>
    <w:uiPriority w:val="99"/>
    <w:semiHidden/>
    <w:unhideWhenUsed/>
    <w:rsid w:val="00E848A1"/>
    <w:pPr>
      <w:spacing w:after="120" w:line="240" w:lineRule="auto"/>
      <w:ind w:firstLine="567"/>
      <w:jc w:val="both"/>
    </w:pPr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12">
    <w:name w:val="Основной текст Знак1"/>
    <w:basedOn w:val="a0"/>
    <w:link w:val="ae"/>
    <w:uiPriority w:val="99"/>
    <w:semiHidden/>
    <w:rsid w:val="00E848A1"/>
    <w:rPr>
      <w:rFonts w:ascii="Calibri" w:eastAsia="Calibri" w:hAnsi="Calibri" w:cs="Times New Roman"/>
    </w:rPr>
  </w:style>
  <w:style w:type="paragraph" w:styleId="af">
    <w:name w:val="Title"/>
    <w:basedOn w:val="a"/>
    <w:next w:val="a"/>
    <w:link w:val="af0"/>
    <w:uiPriority w:val="10"/>
    <w:qFormat/>
    <w:rsid w:val="00E848A1"/>
    <w:pPr>
      <w:pBdr>
        <w:bottom w:val="single" w:sz="8" w:space="4" w:color="4F81BD"/>
      </w:pBdr>
      <w:spacing w:after="300" w:line="240" w:lineRule="auto"/>
      <w:ind w:firstLine="567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E848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E848A1"/>
    <w:pPr>
      <w:spacing w:after="0" w:line="240" w:lineRule="auto"/>
      <w:ind w:firstLine="567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E848A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af3">
    <w:name w:val="No Spacing"/>
    <w:uiPriority w:val="99"/>
    <w:qFormat/>
    <w:rsid w:val="00E848A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4">
    <w:name w:val="List Paragraph"/>
    <w:basedOn w:val="a"/>
    <w:uiPriority w:val="99"/>
    <w:qFormat/>
    <w:rsid w:val="00E848A1"/>
    <w:pPr>
      <w:spacing w:after="0" w:line="240" w:lineRule="auto"/>
      <w:ind w:left="720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848A1"/>
    <w:pPr>
      <w:spacing w:after="0" w:line="240" w:lineRule="auto"/>
      <w:ind w:firstLine="567"/>
      <w:jc w:val="both"/>
    </w:pPr>
    <w:rPr>
      <w:rFonts w:ascii="Arial" w:eastAsia="Times New Roman" w:hAnsi="Arial"/>
      <w:i/>
      <w:iCs/>
      <w:color w:val="00000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848A1"/>
    <w:rPr>
      <w:rFonts w:ascii="Arial" w:eastAsia="Times New Roman" w:hAnsi="Arial" w:cs="Times New Roman"/>
      <w:i/>
      <w:iCs/>
      <w:color w:val="000000"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E848A1"/>
    <w:pPr>
      <w:pBdr>
        <w:bottom w:val="single" w:sz="4" w:space="4" w:color="4F81BD"/>
      </w:pBdr>
      <w:spacing w:before="200" w:after="280" w:line="240" w:lineRule="auto"/>
      <w:ind w:left="936" w:right="936" w:firstLine="567"/>
      <w:jc w:val="both"/>
    </w:pPr>
    <w:rPr>
      <w:rFonts w:ascii="Arial" w:eastAsia="Times New Roman" w:hAnsi="Arial"/>
      <w:b/>
      <w:bCs/>
      <w:i/>
      <w:iCs/>
      <w:color w:val="4F81BD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E848A1"/>
    <w:rPr>
      <w:rFonts w:ascii="Arial" w:eastAsia="Times New Roman" w:hAnsi="Arial" w:cs="Times New Roman"/>
      <w:b/>
      <w:bCs/>
      <w:i/>
      <w:iCs/>
      <w:color w:val="4F81BD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E848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7">
    <w:name w:val="Знак"/>
    <w:basedOn w:val="a"/>
    <w:uiPriority w:val="99"/>
    <w:rsid w:val="00E848A1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аголовок"/>
    <w:basedOn w:val="a"/>
    <w:next w:val="ae"/>
    <w:uiPriority w:val="99"/>
    <w:rsid w:val="00E848A1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 w:val="28"/>
      <w:szCs w:val="28"/>
      <w:lang w:val="en-US" w:bidi="en-US"/>
    </w:rPr>
  </w:style>
  <w:style w:type="paragraph" w:customStyle="1" w:styleId="13">
    <w:name w:val="Название1"/>
    <w:basedOn w:val="a"/>
    <w:uiPriority w:val="99"/>
    <w:rsid w:val="00E848A1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val="en-US" w:bidi="en-US"/>
    </w:rPr>
  </w:style>
  <w:style w:type="paragraph" w:customStyle="1" w:styleId="14">
    <w:name w:val="Указатель1"/>
    <w:basedOn w:val="a"/>
    <w:uiPriority w:val="99"/>
    <w:rsid w:val="00E848A1"/>
    <w:pPr>
      <w:suppressLineNumbers/>
      <w:spacing w:after="0"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val="en-US" w:bidi="en-US"/>
    </w:rPr>
  </w:style>
  <w:style w:type="paragraph" w:customStyle="1" w:styleId="FR2">
    <w:name w:val="FR2"/>
    <w:uiPriority w:val="99"/>
    <w:rsid w:val="00E848A1"/>
    <w:pPr>
      <w:widowControl w:val="0"/>
      <w:suppressAutoHyphens/>
      <w:spacing w:before="380"/>
      <w:jc w:val="both"/>
    </w:pPr>
    <w:rPr>
      <w:rFonts w:ascii="Courier New" w:eastAsia="Arial" w:hAnsi="Courier New" w:cs="Times New Roman"/>
      <w:b/>
      <w:sz w:val="36"/>
      <w:lang w:eastAsia="ar-SA"/>
    </w:rPr>
  </w:style>
  <w:style w:type="paragraph" w:customStyle="1" w:styleId="15">
    <w:name w:val="Обычный1"/>
    <w:uiPriority w:val="99"/>
    <w:rsid w:val="00E848A1"/>
    <w:pPr>
      <w:widowControl w:val="0"/>
      <w:suppressAutoHyphens/>
      <w:spacing w:line="300" w:lineRule="auto"/>
      <w:ind w:firstLine="700"/>
      <w:jc w:val="both"/>
    </w:pPr>
    <w:rPr>
      <w:rFonts w:ascii="Calibri" w:eastAsia="Arial" w:hAnsi="Calibri" w:cs="Times New Roman"/>
      <w:lang w:eastAsia="ar-SA"/>
    </w:rPr>
  </w:style>
  <w:style w:type="paragraph" w:customStyle="1" w:styleId="af9">
    <w:name w:val="Содержимое таблицы"/>
    <w:basedOn w:val="a"/>
    <w:uiPriority w:val="99"/>
    <w:rsid w:val="00E848A1"/>
    <w:pPr>
      <w:suppressLineNumber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val="en-US" w:bidi="en-US"/>
    </w:rPr>
  </w:style>
  <w:style w:type="paragraph" w:customStyle="1" w:styleId="afa">
    <w:name w:val="Заголовок таблицы"/>
    <w:basedOn w:val="af9"/>
    <w:uiPriority w:val="99"/>
    <w:rsid w:val="00E848A1"/>
    <w:pPr>
      <w:jc w:val="center"/>
    </w:pPr>
    <w:rPr>
      <w:b/>
      <w:bCs/>
    </w:rPr>
  </w:style>
  <w:style w:type="paragraph" w:customStyle="1" w:styleId="stylet3">
    <w:name w:val="stylet3"/>
    <w:basedOn w:val="a"/>
    <w:uiPriority w:val="99"/>
    <w:rsid w:val="00E848A1"/>
    <w:pPr>
      <w:spacing w:before="280" w:after="280" w:line="240" w:lineRule="auto"/>
      <w:ind w:firstLine="567"/>
      <w:jc w:val="both"/>
    </w:pPr>
    <w:rPr>
      <w:rFonts w:ascii="Arial" w:eastAsia="Times New Roman" w:hAnsi="Arial"/>
      <w:sz w:val="24"/>
      <w:szCs w:val="24"/>
      <w:lang w:val="en-US" w:bidi="en-US"/>
    </w:rPr>
  </w:style>
  <w:style w:type="paragraph" w:customStyle="1" w:styleId="fn2r">
    <w:name w:val="fn2r"/>
    <w:basedOn w:val="a"/>
    <w:uiPriority w:val="99"/>
    <w:rsid w:val="00E848A1"/>
    <w:pPr>
      <w:spacing w:before="280" w:after="280" w:line="240" w:lineRule="auto"/>
      <w:ind w:firstLine="567"/>
      <w:jc w:val="both"/>
    </w:pPr>
    <w:rPr>
      <w:rFonts w:ascii="Arial" w:eastAsia="Times New Roman" w:hAnsi="Arial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rsid w:val="00E848A1"/>
    <w:pPr>
      <w:autoSpaceDE w:val="0"/>
      <w:autoSpaceDN w:val="0"/>
      <w:adjustRightInd w:val="0"/>
      <w:spacing w:after="0" w:line="226" w:lineRule="exact"/>
      <w:ind w:firstLine="567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848A1"/>
    <w:pPr>
      <w:autoSpaceDE w:val="0"/>
      <w:autoSpaceDN w:val="0"/>
      <w:adjustRightInd w:val="0"/>
      <w:spacing w:after="0" w:line="336" w:lineRule="exact"/>
      <w:ind w:firstLine="403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848A1"/>
    <w:pPr>
      <w:autoSpaceDE w:val="0"/>
      <w:autoSpaceDN w:val="0"/>
      <w:adjustRightInd w:val="0"/>
      <w:spacing w:after="0" w:line="340" w:lineRule="exact"/>
      <w:ind w:firstLine="49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48A1"/>
    <w:pPr>
      <w:autoSpaceDE w:val="0"/>
      <w:autoSpaceDN w:val="0"/>
      <w:adjustRightInd w:val="0"/>
      <w:spacing w:after="0" w:line="33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E848A1"/>
    <w:pPr>
      <w:spacing w:after="120" w:line="240" w:lineRule="auto"/>
      <w:ind w:left="283" w:firstLine="567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E848A1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E848A1"/>
    <w:pPr>
      <w:spacing w:after="0" w:line="240" w:lineRule="auto"/>
      <w:ind w:right="-768" w:firstLine="720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fb">
    <w:name w:val="Колонтитул_"/>
    <w:link w:val="afc"/>
    <w:locked/>
    <w:rsid w:val="00E848A1"/>
    <w:rPr>
      <w:rFonts w:ascii="SimHei" w:eastAsia="SimHei"/>
      <w:noProof/>
      <w:sz w:val="21"/>
      <w:shd w:val="clear" w:color="auto" w:fill="FFFFFF"/>
    </w:rPr>
  </w:style>
  <w:style w:type="paragraph" w:customStyle="1" w:styleId="afc">
    <w:name w:val="Колонтитул"/>
    <w:basedOn w:val="a"/>
    <w:link w:val="afb"/>
    <w:rsid w:val="00E848A1"/>
    <w:pPr>
      <w:shd w:val="clear" w:color="auto" w:fill="FFFFFF"/>
      <w:spacing w:after="0" w:line="240" w:lineRule="atLeast"/>
      <w:ind w:firstLine="567"/>
      <w:jc w:val="both"/>
    </w:pPr>
    <w:rPr>
      <w:rFonts w:ascii="SimHei" w:eastAsia="SimHei" w:hAnsiTheme="minorHAnsi" w:cstheme="minorBidi"/>
      <w:noProof/>
      <w:sz w:val="21"/>
    </w:rPr>
  </w:style>
  <w:style w:type="paragraph" w:customStyle="1" w:styleId="16">
    <w:name w:val="Абзац списка1"/>
    <w:basedOn w:val="a"/>
    <w:uiPriority w:val="99"/>
    <w:rsid w:val="00E848A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</w:rPr>
  </w:style>
  <w:style w:type="paragraph" w:customStyle="1" w:styleId="Heading">
    <w:name w:val="Heading"/>
    <w:uiPriority w:val="99"/>
    <w:rsid w:val="00E848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uiPriority w:val="99"/>
    <w:rsid w:val="00E848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E848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E848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E848A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Subtle Emphasis"/>
    <w:basedOn w:val="a0"/>
    <w:uiPriority w:val="19"/>
    <w:qFormat/>
    <w:rsid w:val="00E848A1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848A1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848A1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848A1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848A1"/>
    <w:rPr>
      <w:b/>
      <w:bCs/>
      <w:smallCaps/>
      <w:spacing w:val="5"/>
    </w:rPr>
  </w:style>
  <w:style w:type="character" w:customStyle="1" w:styleId="WW8Num4z0">
    <w:name w:val="WW8Num4z0"/>
    <w:rsid w:val="00E848A1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E848A1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848A1"/>
  </w:style>
  <w:style w:type="character" w:customStyle="1" w:styleId="WW-Absatz-Standardschriftart">
    <w:name w:val="WW-Absatz-Standardschriftart"/>
    <w:rsid w:val="00E848A1"/>
  </w:style>
  <w:style w:type="character" w:customStyle="1" w:styleId="WW-Absatz-Standardschriftart1">
    <w:name w:val="WW-Absatz-Standardschriftart1"/>
    <w:rsid w:val="00E848A1"/>
  </w:style>
  <w:style w:type="character" w:customStyle="1" w:styleId="WW-Absatz-Standardschriftart11">
    <w:name w:val="WW-Absatz-Standardschriftart11"/>
    <w:rsid w:val="00E848A1"/>
  </w:style>
  <w:style w:type="character" w:customStyle="1" w:styleId="WW8Num3z0">
    <w:name w:val="WW8Num3z0"/>
    <w:rsid w:val="00E848A1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E848A1"/>
    <w:rPr>
      <w:rFonts w:ascii="Symbol" w:hAnsi="Symbol" w:cs="StarSymbol" w:hint="default"/>
      <w:sz w:val="18"/>
      <w:szCs w:val="18"/>
    </w:rPr>
  </w:style>
  <w:style w:type="character" w:customStyle="1" w:styleId="WW-Absatz-Standardschriftart111">
    <w:name w:val="WW-Absatz-Standardschriftart111"/>
    <w:rsid w:val="00E848A1"/>
  </w:style>
  <w:style w:type="character" w:customStyle="1" w:styleId="WW-Absatz-Standardschriftart1111">
    <w:name w:val="WW-Absatz-Standardschriftart1111"/>
    <w:rsid w:val="00E848A1"/>
  </w:style>
  <w:style w:type="character" w:customStyle="1" w:styleId="WW-Absatz-Standardschriftart11111">
    <w:name w:val="WW-Absatz-Standardschriftart11111"/>
    <w:rsid w:val="00E848A1"/>
  </w:style>
  <w:style w:type="character" w:customStyle="1" w:styleId="WW-Absatz-Standardschriftart111111">
    <w:name w:val="WW-Absatz-Standardschriftart111111"/>
    <w:rsid w:val="00E848A1"/>
  </w:style>
  <w:style w:type="character" w:customStyle="1" w:styleId="WW-Absatz-Standardschriftart1111111">
    <w:name w:val="WW-Absatz-Standardschriftart1111111"/>
    <w:rsid w:val="00E848A1"/>
  </w:style>
  <w:style w:type="character" w:customStyle="1" w:styleId="WW-Absatz-Standardschriftart11111111">
    <w:name w:val="WW-Absatz-Standardschriftart11111111"/>
    <w:rsid w:val="00E848A1"/>
  </w:style>
  <w:style w:type="character" w:customStyle="1" w:styleId="WW-Absatz-Standardschriftart111111111">
    <w:name w:val="WW-Absatz-Standardschriftart111111111"/>
    <w:rsid w:val="00E848A1"/>
  </w:style>
  <w:style w:type="character" w:customStyle="1" w:styleId="WW-Absatz-Standardschriftart1111111111">
    <w:name w:val="WW-Absatz-Standardschriftart1111111111"/>
    <w:rsid w:val="00E848A1"/>
  </w:style>
  <w:style w:type="character" w:customStyle="1" w:styleId="WW-Absatz-Standardschriftart11111111111">
    <w:name w:val="WW-Absatz-Standardschriftart11111111111"/>
    <w:rsid w:val="00E848A1"/>
  </w:style>
  <w:style w:type="character" w:customStyle="1" w:styleId="WW-Absatz-Standardschriftart111111111111">
    <w:name w:val="WW-Absatz-Standardschriftart111111111111"/>
    <w:rsid w:val="00E848A1"/>
  </w:style>
  <w:style w:type="character" w:customStyle="1" w:styleId="WW-Absatz-Standardschriftart1111111111111">
    <w:name w:val="WW-Absatz-Standardschriftart1111111111111"/>
    <w:rsid w:val="00E848A1"/>
  </w:style>
  <w:style w:type="character" w:customStyle="1" w:styleId="WW-Absatz-Standardschriftart11111111111111">
    <w:name w:val="WW-Absatz-Standardschriftart11111111111111"/>
    <w:rsid w:val="00E848A1"/>
  </w:style>
  <w:style w:type="character" w:customStyle="1" w:styleId="WW-Absatz-Standardschriftart111111111111111">
    <w:name w:val="WW-Absatz-Standardschriftart111111111111111"/>
    <w:rsid w:val="00E848A1"/>
  </w:style>
  <w:style w:type="character" w:customStyle="1" w:styleId="WW-Absatz-Standardschriftart1111111111111111">
    <w:name w:val="WW-Absatz-Standardschriftart1111111111111111"/>
    <w:rsid w:val="00E848A1"/>
  </w:style>
  <w:style w:type="character" w:customStyle="1" w:styleId="WW-Absatz-Standardschriftart11111111111111111">
    <w:name w:val="WW-Absatz-Standardschriftart11111111111111111"/>
    <w:rsid w:val="00E848A1"/>
  </w:style>
  <w:style w:type="character" w:customStyle="1" w:styleId="WW-Absatz-Standardschriftart111111111111111111">
    <w:name w:val="WW-Absatz-Standardschriftart111111111111111111"/>
    <w:rsid w:val="00E848A1"/>
  </w:style>
  <w:style w:type="character" w:customStyle="1" w:styleId="aff2">
    <w:name w:val="Символ нумерации"/>
    <w:rsid w:val="00E848A1"/>
  </w:style>
  <w:style w:type="character" w:customStyle="1" w:styleId="aff3">
    <w:name w:val="Маркеры списка"/>
    <w:rsid w:val="00E848A1"/>
    <w:rPr>
      <w:rFonts w:ascii="StarSymbol" w:eastAsia="StarSymbol" w:hAnsi="StarSymbol" w:cs="StarSymbol" w:hint="eastAsia"/>
      <w:sz w:val="18"/>
      <w:szCs w:val="18"/>
    </w:rPr>
  </w:style>
  <w:style w:type="character" w:customStyle="1" w:styleId="FontStyle52">
    <w:name w:val="Font Style52"/>
    <w:basedOn w:val="a0"/>
    <w:rsid w:val="00E848A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8">
    <w:name w:val="Font Style58"/>
    <w:basedOn w:val="a0"/>
    <w:rsid w:val="00E848A1"/>
    <w:rPr>
      <w:rFonts w:ascii="Times New Roman" w:hAnsi="Times New Roman" w:cs="Times New Roman" w:hint="default"/>
      <w:sz w:val="18"/>
      <w:szCs w:val="18"/>
    </w:rPr>
  </w:style>
  <w:style w:type="character" w:customStyle="1" w:styleId="FontStyle68">
    <w:name w:val="Font Style68"/>
    <w:basedOn w:val="a0"/>
    <w:rsid w:val="00E848A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E848A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848A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E848A1"/>
  </w:style>
  <w:style w:type="character" w:customStyle="1" w:styleId="spelle">
    <w:name w:val="spelle"/>
    <w:basedOn w:val="a0"/>
    <w:rsid w:val="00E848A1"/>
  </w:style>
  <w:style w:type="character" w:customStyle="1" w:styleId="comments">
    <w:name w:val="comments"/>
    <w:rsid w:val="00E848A1"/>
  </w:style>
  <w:style w:type="character" w:customStyle="1" w:styleId="FontStyle15">
    <w:name w:val="Font Style15"/>
    <w:basedOn w:val="a0"/>
    <w:rsid w:val="00E848A1"/>
    <w:rPr>
      <w:rFonts w:ascii="Times New Roman" w:hAnsi="Times New Roman" w:cs="Times New Roman" w:hint="default"/>
      <w:sz w:val="22"/>
      <w:szCs w:val="22"/>
    </w:rPr>
  </w:style>
  <w:style w:type="character" w:customStyle="1" w:styleId="51">
    <w:name w:val="Основной текст (5)"/>
    <w:rsid w:val="00E848A1"/>
    <w:rPr>
      <w:rFonts w:ascii="Times New Roman" w:hAnsi="Times New Roman" w:cs="Times New Roman" w:hint="default"/>
      <w:spacing w:val="0"/>
      <w:sz w:val="21"/>
    </w:rPr>
  </w:style>
  <w:style w:type="character" w:styleId="HTML">
    <w:name w:val="HTML Variable"/>
    <w:aliases w:val="!Ссылки в документе"/>
    <w:basedOn w:val="a0"/>
    <w:rsid w:val="00E848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semiHidden/>
    <w:rsid w:val="00E848A1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semiHidden/>
    <w:rsid w:val="00E848A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848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848A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848A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848A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848A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848A1"/>
    <w:rPr>
      <w:sz w:val="28"/>
    </w:rPr>
  </w:style>
  <w:style w:type="paragraph" w:styleId="aff6">
    <w:name w:val="Normal (Web)"/>
    <w:basedOn w:val="a"/>
    <w:uiPriority w:val="99"/>
    <w:rsid w:val="00DA61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styleId="aff7">
    <w:name w:val="Strong"/>
    <w:basedOn w:val="a0"/>
    <w:uiPriority w:val="99"/>
    <w:qFormat/>
    <w:rsid w:val="00DA6138"/>
    <w:rPr>
      <w:b/>
      <w:bCs/>
    </w:rPr>
  </w:style>
  <w:style w:type="character" w:customStyle="1" w:styleId="2Exact">
    <w:name w:val="Основной текст (2) Exact"/>
    <w:basedOn w:val="a0"/>
    <w:link w:val="23"/>
    <w:rsid w:val="0050162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Exact"/>
    <w:rsid w:val="00501624"/>
    <w:pPr>
      <w:widowControl w:val="0"/>
      <w:shd w:val="clear" w:color="auto" w:fill="FFFFFF"/>
      <w:spacing w:after="60" w:line="0" w:lineRule="atLeast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01BE-AF3F-4132-A77D-3989AF54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komputer</cp:lastModifiedBy>
  <cp:revision>3</cp:revision>
  <cp:lastPrinted>2016-02-08T03:41:00Z</cp:lastPrinted>
  <dcterms:created xsi:type="dcterms:W3CDTF">2017-12-08T02:33:00Z</dcterms:created>
  <dcterms:modified xsi:type="dcterms:W3CDTF">2017-12-08T02:33:00Z</dcterms:modified>
</cp:coreProperties>
</file>