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1C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031FDF" w:rsidRP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>СЕЛЬСКОЕ ПОСЕЛЕНИЕ «ХАСУРТАЙСКОЕ</w:t>
      </w:r>
      <w:r w:rsidR="00031FDF" w:rsidRPr="0047706D">
        <w:rPr>
          <w:rFonts w:ascii="Times New Roman" w:hAnsi="Times New Roman" w:cs="Times New Roman"/>
          <w:sz w:val="32"/>
          <w:szCs w:val="32"/>
        </w:rPr>
        <w:t>»</w:t>
      </w: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1FDF" w:rsidRDefault="00031FDF" w:rsidP="0003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A1C" w:rsidRDefault="002E3A1C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3A1C" w:rsidRDefault="002E3A1C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РЕШЕНИЕ</w:t>
      </w:r>
      <w:r w:rsidR="00960A94">
        <w:rPr>
          <w:rFonts w:ascii="Times New Roman" w:hAnsi="Times New Roman" w:cs="Times New Roman"/>
          <w:sz w:val="24"/>
          <w:szCs w:val="24"/>
        </w:rPr>
        <w:t xml:space="preserve"> </w:t>
      </w:r>
      <w:r w:rsidR="00960A94" w:rsidRPr="0047706D">
        <w:rPr>
          <w:rFonts w:ascii="Times New Roman" w:hAnsi="Times New Roman" w:cs="Times New Roman"/>
          <w:sz w:val="24"/>
          <w:szCs w:val="24"/>
        </w:rPr>
        <w:t>№</w:t>
      </w:r>
      <w:r w:rsidR="00A326E7">
        <w:rPr>
          <w:rFonts w:ascii="Times New Roman" w:hAnsi="Times New Roman" w:cs="Times New Roman"/>
          <w:sz w:val="24"/>
          <w:szCs w:val="24"/>
        </w:rPr>
        <w:t xml:space="preserve"> 9</w:t>
      </w:r>
      <w:r w:rsidR="0052307E">
        <w:rPr>
          <w:rFonts w:ascii="Times New Roman" w:hAnsi="Times New Roman" w:cs="Times New Roman"/>
          <w:sz w:val="24"/>
          <w:szCs w:val="24"/>
        </w:rPr>
        <w:t>2</w:t>
      </w:r>
    </w:p>
    <w:p w:rsidR="00960A94" w:rsidRDefault="00960A94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47706D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от </w:t>
      </w:r>
      <w:r w:rsidR="00A326E7">
        <w:rPr>
          <w:rFonts w:ascii="Times New Roman" w:hAnsi="Times New Roman" w:cs="Times New Roman"/>
          <w:sz w:val="24"/>
          <w:szCs w:val="24"/>
        </w:rPr>
        <w:t>26</w:t>
      </w:r>
      <w:r w:rsidRPr="0047706D">
        <w:rPr>
          <w:rFonts w:ascii="Times New Roman" w:hAnsi="Times New Roman" w:cs="Times New Roman"/>
          <w:sz w:val="24"/>
          <w:szCs w:val="24"/>
        </w:rPr>
        <w:t>.0</w:t>
      </w:r>
      <w:r w:rsidR="00A326E7">
        <w:rPr>
          <w:rFonts w:ascii="Times New Roman" w:hAnsi="Times New Roman" w:cs="Times New Roman"/>
          <w:sz w:val="24"/>
          <w:szCs w:val="24"/>
        </w:rPr>
        <w:t>6</w:t>
      </w:r>
      <w:r w:rsidRPr="0047706D">
        <w:rPr>
          <w:rFonts w:ascii="Times New Roman" w:hAnsi="Times New Roman" w:cs="Times New Roman"/>
          <w:sz w:val="24"/>
          <w:szCs w:val="24"/>
        </w:rPr>
        <w:t xml:space="preserve">.2016г. </w:t>
      </w:r>
    </w:p>
    <w:p w:rsidR="00031FDF" w:rsidRPr="0047706D" w:rsidRDefault="00031FDF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A326E7" w:rsidP="00031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326E7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031FDF" w:rsidRPr="00A326E7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A326E7">
        <w:rPr>
          <w:rFonts w:ascii="Times New Roman" w:hAnsi="Times New Roman" w:cs="Times New Roman"/>
          <w:b w:val="0"/>
          <w:sz w:val="24"/>
          <w:szCs w:val="24"/>
        </w:rPr>
        <w:t xml:space="preserve"> внесение изменений в решение № 73 от 27 марта 2016г «Об</w:t>
      </w:r>
      <w:r w:rsidR="00031FDF" w:rsidRPr="00A326E7"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Положения о порядке представления депутатами С</w:t>
      </w:r>
      <w:r w:rsidR="00C97E4B" w:rsidRPr="00A326E7">
        <w:rPr>
          <w:rFonts w:ascii="Times New Roman" w:hAnsi="Times New Roman" w:cs="Times New Roman"/>
          <w:b w:val="0"/>
          <w:sz w:val="24"/>
          <w:szCs w:val="24"/>
        </w:rPr>
        <w:t>овета депутатов муниципального образования сельское поселение</w:t>
      </w:r>
      <w:r w:rsidR="0047706D" w:rsidRPr="00A326E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7706D" w:rsidRPr="00A326E7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="00031FDF" w:rsidRPr="00A326E7">
        <w:rPr>
          <w:rFonts w:ascii="Times New Roman" w:hAnsi="Times New Roman" w:cs="Times New Roman"/>
          <w:b w:val="0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326E7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47706D" w:rsidRPr="00A326E7" w:rsidRDefault="0047706D" w:rsidP="00A326E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6E7" w:rsidRPr="00A326E7" w:rsidRDefault="00A326E7" w:rsidP="00A326E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>На основании  экспертного заключения</w:t>
      </w:r>
      <w:proofErr w:type="gramStart"/>
      <w:r w:rsidRPr="00A326E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A326E7">
        <w:rPr>
          <w:rFonts w:ascii="Times New Roman" w:hAnsi="Times New Roman" w:cs="Times New Roman"/>
          <w:sz w:val="24"/>
          <w:szCs w:val="24"/>
        </w:rPr>
        <w:t>осударственно - правового комитета № 01.05.-29-229 от 07 апреля 2017г на решение Совета депутатов муниципального образования сельское поселение «</w:t>
      </w:r>
      <w:proofErr w:type="spellStart"/>
      <w:r w:rsidRPr="00A326E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326E7">
        <w:rPr>
          <w:rFonts w:ascii="Times New Roman" w:hAnsi="Times New Roman" w:cs="Times New Roman"/>
          <w:sz w:val="24"/>
          <w:szCs w:val="24"/>
        </w:rPr>
        <w:t>» от 27 марта 2016г № 73,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A326E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326E7">
        <w:rPr>
          <w:rFonts w:ascii="Times New Roman" w:hAnsi="Times New Roman" w:cs="Times New Roman"/>
          <w:sz w:val="24"/>
          <w:szCs w:val="24"/>
        </w:rPr>
        <w:t xml:space="preserve">» Совет депутатов </w:t>
      </w:r>
    </w:p>
    <w:p w:rsidR="00031FDF" w:rsidRPr="00A326E7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>решил:</w:t>
      </w:r>
    </w:p>
    <w:p w:rsidR="00031FDF" w:rsidRPr="00A326E7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26E7" w:rsidRPr="00A326E7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326E7" w:rsidRPr="00A326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26E7" w:rsidRPr="00A326E7">
        <w:rPr>
          <w:rFonts w:ascii="Times New Roman" w:hAnsi="Times New Roman" w:cs="Times New Roman"/>
          <w:sz w:val="24"/>
          <w:szCs w:val="24"/>
        </w:rPr>
        <w:t xml:space="preserve"> 2 изложить в следующей редакции «Настоящее решение вступает в силу со дня его официального опубликования»  </w:t>
      </w:r>
    </w:p>
    <w:p w:rsidR="00A326E7" w:rsidRPr="00A326E7" w:rsidRDefault="00031FDF" w:rsidP="00A32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A326E7" w:rsidRPr="00A326E7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</w:t>
      </w:r>
    </w:p>
    <w:p w:rsidR="00031FDF" w:rsidRPr="00A326E7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31FDF" w:rsidRPr="00A326E7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A326E7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326E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326E7">
        <w:rPr>
          <w:rFonts w:ascii="Times New Roman" w:hAnsi="Times New Roman" w:cs="Times New Roman"/>
          <w:sz w:val="24"/>
          <w:szCs w:val="24"/>
        </w:rPr>
        <w:t>»                                               Л.В.Иванова</w:t>
      </w:r>
    </w:p>
    <w:p w:rsidR="00031FDF" w:rsidRPr="00A326E7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A326E7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31FDF" w:rsidRPr="0047706D" w:rsidSect="00F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1FDF"/>
    <w:rsid w:val="00031FDF"/>
    <w:rsid w:val="000D5A9E"/>
    <w:rsid w:val="00146A69"/>
    <w:rsid w:val="002E3A1C"/>
    <w:rsid w:val="002E64F9"/>
    <w:rsid w:val="0047706D"/>
    <w:rsid w:val="004F2E81"/>
    <w:rsid w:val="0052307E"/>
    <w:rsid w:val="00630C1D"/>
    <w:rsid w:val="00960A94"/>
    <w:rsid w:val="00A326E7"/>
    <w:rsid w:val="00C97E4B"/>
    <w:rsid w:val="00DF33C7"/>
    <w:rsid w:val="00F6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1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2016-04-04T02:44:00Z</cp:lastPrinted>
  <dcterms:created xsi:type="dcterms:W3CDTF">2017-06-23T08:19:00Z</dcterms:created>
  <dcterms:modified xsi:type="dcterms:W3CDTF">2017-06-26T03:55:00Z</dcterms:modified>
</cp:coreProperties>
</file>