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C" w:rsidRPr="00E25FCC" w:rsidRDefault="00E25FCC" w:rsidP="00E25F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5FC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25FCC" w:rsidRPr="00E25FCC" w:rsidRDefault="00E25FCC" w:rsidP="00E25F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5FCC"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E25FCC" w:rsidRPr="00E25FCC" w:rsidRDefault="00E25FCC" w:rsidP="00E25F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5FCC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E25FCC" w:rsidRPr="00581260" w:rsidRDefault="00E25FCC" w:rsidP="00E25FCC">
      <w:pPr>
        <w:pStyle w:val="a4"/>
        <w:jc w:val="center"/>
        <w:rPr>
          <w:rFonts w:ascii="Times New Roman" w:hAnsi="Times New Roman"/>
        </w:rPr>
      </w:pPr>
      <w:r w:rsidRPr="00E25FCC">
        <w:rPr>
          <w:rFonts w:ascii="Times New Roman" w:hAnsi="Times New Roman"/>
          <w:sz w:val="28"/>
          <w:szCs w:val="28"/>
        </w:rPr>
        <w:t xml:space="preserve"> с</w:t>
      </w:r>
      <w:r w:rsidRPr="00581260">
        <w:rPr>
          <w:rFonts w:ascii="Times New Roman" w:hAnsi="Times New Roman"/>
        </w:rPr>
        <w:t xml:space="preserve">. </w:t>
      </w:r>
      <w:proofErr w:type="spellStart"/>
      <w:r w:rsidRPr="00581260">
        <w:rPr>
          <w:rFonts w:ascii="Times New Roman" w:hAnsi="Times New Roman"/>
        </w:rPr>
        <w:t>Хасурта</w:t>
      </w:r>
      <w:proofErr w:type="spellEnd"/>
      <w:r w:rsidRPr="00581260">
        <w:rPr>
          <w:rFonts w:ascii="Times New Roman" w:hAnsi="Times New Roman"/>
        </w:rPr>
        <w:t xml:space="preserve">, ул. </w:t>
      </w:r>
      <w:proofErr w:type="gramStart"/>
      <w:r w:rsidRPr="00581260">
        <w:rPr>
          <w:rFonts w:ascii="Times New Roman" w:hAnsi="Times New Roman"/>
        </w:rPr>
        <w:t>Центральная</w:t>
      </w:r>
      <w:proofErr w:type="gramEnd"/>
      <w:r w:rsidRPr="00581260">
        <w:rPr>
          <w:rFonts w:ascii="Times New Roman" w:hAnsi="Times New Roman"/>
        </w:rPr>
        <w:t xml:space="preserve"> 108 </w:t>
      </w:r>
      <w:proofErr w:type="spellStart"/>
      <w:r w:rsidRPr="00581260">
        <w:rPr>
          <w:rFonts w:ascii="Times New Roman" w:hAnsi="Times New Roman"/>
        </w:rPr>
        <w:t>Хоринский</w:t>
      </w:r>
      <w:proofErr w:type="spellEnd"/>
      <w:r w:rsidRPr="00581260">
        <w:rPr>
          <w:rFonts w:ascii="Times New Roman" w:hAnsi="Times New Roman"/>
        </w:rPr>
        <w:t xml:space="preserve"> район</w:t>
      </w:r>
    </w:p>
    <w:p w:rsidR="00E25FCC" w:rsidRPr="00581260" w:rsidRDefault="00E25FCC" w:rsidP="00E25FCC">
      <w:pPr>
        <w:pStyle w:val="a4"/>
        <w:jc w:val="center"/>
        <w:rPr>
          <w:rFonts w:ascii="Times New Roman" w:hAnsi="Times New Roman"/>
        </w:rPr>
      </w:pPr>
      <w:r w:rsidRPr="00581260">
        <w:rPr>
          <w:rFonts w:ascii="Times New Roman" w:hAnsi="Times New Roman"/>
        </w:rPr>
        <w:t xml:space="preserve">Республика Бурятия, </w:t>
      </w:r>
    </w:p>
    <w:p w:rsidR="00E25FCC" w:rsidRPr="00581260" w:rsidRDefault="00E25FCC" w:rsidP="00E25FC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81260">
        <w:rPr>
          <w:rFonts w:ascii="Times New Roman" w:hAnsi="Times New Roman"/>
        </w:rPr>
        <w:t>Телефон (301-48) 26-1-66,</w:t>
      </w:r>
    </w:p>
    <w:p w:rsidR="00E25FCC" w:rsidRPr="007F7B55" w:rsidRDefault="00E25FCC" w:rsidP="00E25FCC">
      <w:pPr>
        <w:pStyle w:val="a4"/>
        <w:tabs>
          <w:tab w:val="left" w:pos="8955"/>
        </w:tabs>
        <w:ind w:left="7788"/>
        <w:rPr>
          <w:rFonts w:ascii="Times New Roman" w:hAnsi="Times New Roman"/>
          <w:sz w:val="28"/>
          <w:szCs w:val="28"/>
          <w:lang w:val="en-US"/>
        </w:rPr>
      </w:pPr>
      <w:r w:rsidRPr="00E25F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F7B5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25FCC" w:rsidRPr="00E25FCC" w:rsidRDefault="00E25FCC" w:rsidP="00E25FCC">
      <w:pPr>
        <w:pStyle w:val="a4"/>
        <w:rPr>
          <w:rFonts w:ascii="Times New Roman" w:hAnsi="Times New Roman"/>
          <w:sz w:val="28"/>
          <w:szCs w:val="28"/>
        </w:rPr>
      </w:pPr>
    </w:p>
    <w:p w:rsidR="00E25FCC" w:rsidRPr="007F7B55" w:rsidRDefault="007F7B55" w:rsidP="00E25F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14 октября </w:t>
      </w:r>
      <w:r w:rsidR="00E25FCC" w:rsidRPr="00E25FCC">
        <w:rPr>
          <w:rFonts w:ascii="Times New Roman" w:hAnsi="Times New Roman"/>
          <w:sz w:val="28"/>
          <w:szCs w:val="28"/>
        </w:rPr>
        <w:t xml:space="preserve">2016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  <w:lang w:val="en-US"/>
        </w:rPr>
        <w:t>27</w:t>
      </w:r>
    </w:p>
    <w:p w:rsidR="00E25FCC" w:rsidRPr="00E25FCC" w:rsidRDefault="00E25FCC" w:rsidP="00E25FC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C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E25FCC" w:rsidRPr="00581260" w:rsidRDefault="00E25FCC" w:rsidP="00E25F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FC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</w:t>
      </w:r>
      <w:r w:rsidRPr="00E25FCC">
        <w:rPr>
          <w:rFonts w:ascii="Times New Roman" w:hAnsi="Times New Roman" w:cs="Times New Roman"/>
          <w:b/>
          <w:color w:val="000000"/>
          <w:sz w:val="28"/>
          <w:szCs w:val="28"/>
        </w:rPr>
        <w:t>оформлению документов при передаче жилых помещений в собственность граждан</w:t>
      </w:r>
    </w:p>
    <w:p w:rsidR="00E25FCC" w:rsidRPr="00581260" w:rsidRDefault="00E25FCC" w:rsidP="00E25F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FCC" w:rsidRPr="00581260" w:rsidRDefault="00E25FCC" w:rsidP="00E25F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FCC" w:rsidRPr="00581260" w:rsidRDefault="00E25FCC" w:rsidP="00E25F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FCC" w:rsidRPr="00E25FCC" w:rsidRDefault="00E25FCC" w:rsidP="00E25FCC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25FCC">
        <w:rPr>
          <w:rFonts w:ascii="Times New Roman" w:eastAsia="A" w:hAnsi="Times New Roman" w:cs="Times New Roman"/>
          <w:sz w:val="28"/>
          <w:szCs w:val="28"/>
        </w:rPr>
        <w:t xml:space="preserve">     </w:t>
      </w:r>
      <w:r w:rsidRPr="00E25FCC">
        <w:rPr>
          <w:rFonts w:ascii="Times New Roman" w:eastAsia="A" w:hAnsi="Times New Roman" w:cs="Times New Roman"/>
          <w:sz w:val="28"/>
          <w:szCs w:val="28"/>
        </w:rPr>
        <w:tab/>
        <w:t xml:space="preserve"> Руководствуясь </w:t>
      </w:r>
      <w:r w:rsidRPr="00E25FC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Pr="00E25FCC">
        <w:rPr>
          <w:rFonts w:ascii="Times New Roman" w:eastAsia="A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25FCC">
        <w:rPr>
          <w:rFonts w:ascii="Times New Roman" w:hAnsi="Times New Roman" w:cs="Times New Roman"/>
          <w:color w:val="000000"/>
          <w:sz w:val="28"/>
          <w:szCs w:val="28"/>
        </w:rPr>
        <w:t>в целях открытости и общедоступности информации по предоставлению муниципальных услуг</w:t>
      </w:r>
      <w:r w:rsidRPr="00E25FCC">
        <w:rPr>
          <w:rFonts w:ascii="Times New Roman" w:eastAsia="A" w:hAnsi="Times New Roman" w:cs="Times New Roman"/>
          <w:sz w:val="28"/>
          <w:szCs w:val="28"/>
        </w:rPr>
        <w:t xml:space="preserve">, и  </w:t>
      </w:r>
      <w:r w:rsidRPr="00E25FCC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Устава МОСП «</w:t>
      </w:r>
      <w:proofErr w:type="spellStart"/>
      <w:r w:rsidRPr="00E25FCC"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Хасуртайское</w:t>
      </w:r>
      <w:proofErr w:type="spellEnd"/>
      <w:r w:rsidRPr="00E25FCC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</w:p>
    <w:p w:rsidR="00E25FCC" w:rsidRPr="00E25FCC" w:rsidRDefault="00E25FCC" w:rsidP="00E25FCC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25FCC" w:rsidRPr="00E25FCC" w:rsidRDefault="00E25FCC" w:rsidP="00E25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       ПОСТАНОВЛЯЮ:</w:t>
      </w:r>
    </w:p>
    <w:p w:rsidR="00E25FCC" w:rsidRPr="00E25FCC" w:rsidRDefault="00E25FCC" w:rsidP="00E25FCC">
      <w:pPr>
        <w:numPr>
          <w:ilvl w:val="3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 по </w:t>
      </w:r>
      <w:r w:rsidRPr="00E25FCC">
        <w:rPr>
          <w:rFonts w:ascii="Times New Roman" w:hAnsi="Times New Roman" w:cs="Times New Roman"/>
          <w:color w:val="000000"/>
          <w:sz w:val="28"/>
          <w:szCs w:val="28"/>
        </w:rPr>
        <w:t>оформлению документов при передаче жилых помещений в собственность граждан</w:t>
      </w:r>
      <w:r w:rsidRPr="00E25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CC" w:rsidRPr="00E25FCC" w:rsidRDefault="00E25FCC" w:rsidP="00E25FCC">
      <w:pPr>
        <w:numPr>
          <w:ilvl w:val="3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сайте поселения </w:t>
      </w:r>
    </w:p>
    <w:p w:rsidR="00E25FCC" w:rsidRPr="00E25FCC" w:rsidRDefault="00E25FCC" w:rsidP="00E25FCC">
      <w:pPr>
        <w:tabs>
          <w:tab w:val="left" w:pos="120"/>
        </w:tabs>
        <w:autoSpaceDE w:val="0"/>
        <w:autoSpaceDN w:val="0"/>
        <w:adjustRightInd w:val="0"/>
        <w:spacing w:after="0"/>
        <w:ind w:left="2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5FCC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FCC">
        <w:rPr>
          <w:rFonts w:ascii="Times New Roman" w:hAnsi="Times New Roman" w:cs="Times New Roman"/>
          <w:sz w:val="28"/>
          <w:szCs w:val="28"/>
          <w:lang w:val="en-US"/>
        </w:rPr>
        <w:t>khasurta</w:t>
      </w:r>
      <w:proofErr w:type="spellEnd"/>
      <w:r w:rsidRPr="00E25F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5F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25FCC" w:rsidRPr="00E25FCC" w:rsidRDefault="00E25FCC" w:rsidP="00E25FCC">
      <w:pPr>
        <w:numPr>
          <w:ilvl w:val="3"/>
          <w:numId w:val="1"/>
        </w:numPr>
        <w:spacing w:after="0" w:line="240" w:lineRule="auto"/>
        <w:ind w:lef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FCC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25FCC" w:rsidRPr="00E25FCC" w:rsidRDefault="00E25FCC" w:rsidP="00E25F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FCC">
        <w:rPr>
          <w:rFonts w:ascii="Times New Roman" w:hAnsi="Times New Roman" w:cs="Times New Roman"/>
          <w:color w:val="000000"/>
          <w:sz w:val="28"/>
          <w:szCs w:val="28"/>
        </w:rPr>
        <w:t>сельское поселение «</w:t>
      </w:r>
      <w:proofErr w:type="spellStart"/>
      <w:r w:rsidRPr="00E25FCC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 w:rsidRPr="00E25FCC">
        <w:rPr>
          <w:rFonts w:ascii="Times New Roman" w:hAnsi="Times New Roman" w:cs="Times New Roman"/>
          <w:color w:val="000000"/>
          <w:sz w:val="28"/>
          <w:szCs w:val="28"/>
        </w:rPr>
        <w:t>»                                     Л.В. Иванова</w:t>
      </w: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260" w:rsidRDefault="00581260" w:rsidP="00581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55" w:rsidRDefault="007F7B55" w:rsidP="00581260">
      <w:pPr>
        <w:spacing w:after="0"/>
        <w:jc w:val="right"/>
        <w:rPr>
          <w:rFonts w:ascii="Times New Roman" w:hAnsi="Times New Roman" w:cs="Times New Roman"/>
        </w:rPr>
      </w:pPr>
    </w:p>
    <w:p w:rsidR="00E25FCC" w:rsidRPr="00E25FCC" w:rsidRDefault="00E25FCC" w:rsidP="00581260">
      <w:pPr>
        <w:spacing w:after="0"/>
        <w:jc w:val="right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lastRenderedPageBreak/>
        <w:t>Приложение № 1</w:t>
      </w:r>
    </w:p>
    <w:p w:rsidR="00E25FCC" w:rsidRPr="00E25FCC" w:rsidRDefault="00E25FCC" w:rsidP="00E25FCC">
      <w:pPr>
        <w:spacing w:after="0"/>
        <w:ind w:left="6521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>к Постановлению МО СП «</w:t>
      </w:r>
      <w:proofErr w:type="spellStart"/>
      <w:r w:rsidRPr="00E25FCC">
        <w:rPr>
          <w:rFonts w:ascii="Times New Roman" w:hAnsi="Times New Roman" w:cs="Times New Roman"/>
        </w:rPr>
        <w:t>Хасуртайское</w:t>
      </w:r>
      <w:proofErr w:type="spellEnd"/>
      <w:r w:rsidRPr="00E25FCC">
        <w:rPr>
          <w:rFonts w:ascii="Times New Roman" w:hAnsi="Times New Roman" w:cs="Times New Roman"/>
        </w:rPr>
        <w:t xml:space="preserve">» </w:t>
      </w:r>
    </w:p>
    <w:p w:rsidR="00E25FCC" w:rsidRPr="00E25FCC" w:rsidRDefault="007F7B55" w:rsidP="00E25FCC">
      <w:pPr>
        <w:spacing w:after="0"/>
        <w:ind w:left="65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от «14» октября 2016 г. № 27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оформлению документов при передаче жилых помещений в собственность граждан</w:t>
      </w:r>
      <w:r w:rsidRPr="00E25FCC">
        <w:rPr>
          <w:rFonts w:ascii="Times New Roman" w:hAnsi="Times New Roman" w:cs="Times New Roman"/>
        </w:rPr>
        <w:t xml:space="preserve">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(далее – Регламент)</w:t>
      </w:r>
      <w:r w:rsidRPr="00E25FCC">
        <w:rPr>
          <w:rFonts w:ascii="Times New Roman" w:hAnsi="Times New Roman" w:cs="Times New Roman"/>
          <w:sz w:val="28"/>
        </w:rPr>
        <w:t xml:space="preserve"> устанавливает стандарт и порядок предоставления услуги по оформлению документов при передаче жилых помещений в собственность граждан </w:t>
      </w:r>
      <w:r w:rsidRPr="00E25FC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5FCC" w:rsidRPr="00E25FCC" w:rsidRDefault="00E25FCC" w:rsidP="00E25FCC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5FCC">
        <w:rPr>
          <w:sz w:val="28"/>
          <w:szCs w:val="28"/>
        </w:rPr>
        <w:t>1.2. Получатели муниципальной услуги: физические лица (далее - заявитель).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pacing w:val="1"/>
          <w:sz w:val="28"/>
          <w:szCs w:val="28"/>
        </w:rPr>
        <w:t xml:space="preserve">1.3. </w:t>
      </w:r>
      <w:r w:rsidRPr="00E25FC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МО СП «</w:t>
      </w:r>
      <w:proofErr w:type="spellStart"/>
      <w:r w:rsidRPr="00E25FC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E25FCC">
        <w:rPr>
          <w:rFonts w:ascii="Times New Roman" w:hAnsi="Times New Roman" w:cs="Times New Roman"/>
          <w:sz w:val="28"/>
          <w:szCs w:val="28"/>
        </w:rPr>
        <w:t>» (далее – Администрация)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>сполнителем Муниципальной услуги является Администрация.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1.3.1. Место нахождение Администрации: с. </w:t>
      </w:r>
      <w:proofErr w:type="spellStart"/>
      <w:r w:rsidRPr="00E25FCC"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 w:rsidRPr="00E25FCC"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>ентральная , д.108.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E25FCC" w:rsidRPr="00E25FCC" w:rsidRDefault="00262C47" w:rsidP="00262C4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08.30 до 17.00; пятница: с 08.3</w:t>
      </w:r>
      <w:r w:rsidR="00E25FCC" w:rsidRPr="00E25FCC">
        <w:rPr>
          <w:rFonts w:ascii="Times New Roman" w:hAnsi="Times New Roman" w:cs="Times New Roman"/>
          <w:sz w:val="28"/>
          <w:szCs w:val="28"/>
        </w:rPr>
        <w:t>0 до 16.00;</w:t>
      </w:r>
      <w:r>
        <w:rPr>
          <w:rFonts w:ascii="Times New Roman" w:hAnsi="Times New Roman" w:cs="Times New Roman"/>
          <w:sz w:val="28"/>
          <w:szCs w:val="28"/>
        </w:rPr>
        <w:t xml:space="preserve">перерыв на обед: с12.00 до 13.00; </w:t>
      </w:r>
      <w:r w:rsidR="00E25FCC" w:rsidRPr="00E25FCC">
        <w:rPr>
          <w:rFonts w:ascii="Times New Roman" w:hAnsi="Times New Roman" w:cs="Times New Roman"/>
          <w:sz w:val="28"/>
          <w:szCs w:val="28"/>
        </w:rPr>
        <w:t>суббота,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CC" w:rsidRPr="00E25FCC">
        <w:rPr>
          <w:rFonts w:ascii="Times New Roman" w:hAnsi="Times New Roman" w:cs="Times New Roman"/>
          <w:sz w:val="28"/>
          <w:szCs w:val="28"/>
        </w:rPr>
        <w:t>воскресенье: выходной день.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Справочный телефон 8(301-48)26-1-66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E25F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25FCC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khasurta</w:t>
        </w:r>
        <w:proofErr w:type="spellEnd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E25FC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25FCC">
        <w:rPr>
          <w:rFonts w:ascii="Times New Roman" w:hAnsi="Times New Roman" w:cs="Times New Roman"/>
          <w:sz w:val="28"/>
          <w:szCs w:val="28"/>
        </w:rPr>
        <w:t>.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 посредством информационных стендов, содержащих визуальную и текстовую информацию о муниципальной услуге, на официальном сайте (</w:t>
      </w:r>
      <w:r w:rsidRPr="00E25F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25FCC">
        <w:rPr>
          <w:rFonts w:ascii="Times New Roman" w:hAnsi="Times New Roman" w:cs="Times New Roman"/>
          <w:sz w:val="28"/>
          <w:szCs w:val="28"/>
        </w:rPr>
        <w:t xml:space="preserve">:// </w:t>
      </w:r>
      <w:hyperlink r:id="rId6" w:history="1">
        <w:r w:rsidRPr="00E25F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5F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Pr="00E25F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E25FC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25FCC">
        <w:rPr>
          <w:rFonts w:ascii="Times New Roman" w:hAnsi="Times New Roman" w:cs="Times New Roman"/>
          <w:sz w:val="28"/>
          <w:szCs w:val="28"/>
        </w:rPr>
        <w:t>.;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 на Едином портале государственных и муниципальных услуг (функций) (</w:t>
      </w:r>
      <w:r w:rsidRPr="00E25F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25FCC">
        <w:rPr>
          <w:rFonts w:ascii="Times New Roman" w:hAnsi="Times New Roman" w:cs="Times New Roman"/>
          <w:sz w:val="28"/>
          <w:szCs w:val="28"/>
        </w:rPr>
        <w:t xml:space="preserve">:// </w:t>
      </w:r>
      <w:hyperlink r:id="rId7" w:history="1"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E25F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25FCC">
        <w:rPr>
          <w:rFonts w:ascii="Times New Roman" w:hAnsi="Times New Roman" w:cs="Times New Roman"/>
          <w:sz w:val="28"/>
          <w:szCs w:val="28"/>
        </w:rPr>
        <w:t>);</w:t>
      </w:r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3) в Администрации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5FCC" w:rsidRPr="00E25FCC" w:rsidRDefault="00E25FCC" w:rsidP="00E25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E25FCC" w:rsidRPr="00E25FCC" w:rsidRDefault="00E25FCC" w:rsidP="00E25FCC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25FCC" w:rsidRPr="00E25FCC" w:rsidRDefault="00E25FCC" w:rsidP="00E25FCC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 xml:space="preserve">1.3.4. Информация по вопросам предоставления муниципальной услуги размещается специалистом Администрации  на официальном сайте муниципального </w:t>
      </w:r>
      <w:r w:rsidRPr="00E25FCC">
        <w:rPr>
          <w:rFonts w:ascii="Times New Roman" w:hAnsi="Times New Roman" w:cs="Times New Roman"/>
          <w:bCs/>
          <w:sz w:val="28"/>
          <w:szCs w:val="28"/>
        </w:rPr>
        <w:lastRenderedPageBreak/>
        <w:t>района и на информационных стендах в помещениях Администрации  для работы с заявителями.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</w:rPr>
        <w:t>1.4. Предоставление муниципальной услуги осуществляется в соответствии законодательством Российской Федерации.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1.5. В настоящем Регламенте под заявлением о предоставлении муниципальной услуги (дале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 или на стандартном бланке.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  <w:sectPr w:rsidR="00E25FCC" w:rsidRPr="00E25FCC">
          <w:pgSz w:w="12240" w:h="15840"/>
          <w:pgMar w:top="1134" w:right="567" w:bottom="1134" w:left="1134" w:header="720" w:footer="720" w:gutter="0"/>
          <w:cols w:space="720"/>
        </w:sectPr>
      </w:pPr>
    </w:p>
    <w:p w:rsidR="00E25FCC" w:rsidRPr="00E25FCC" w:rsidRDefault="00E25FCC" w:rsidP="00E2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E25FCC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предоставления </w:t>
      </w:r>
      <w:proofErr w:type="gramStart"/>
      <w:r w:rsidRPr="00E25FCC">
        <w:rPr>
          <w:rFonts w:ascii="Times New Roman" w:hAnsi="Times New Roman" w:cs="Times New Roman"/>
          <w:b/>
          <w:bCs/>
          <w:sz w:val="28"/>
          <w:szCs w:val="28"/>
        </w:rPr>
        <w:t>муниципальной  услуги</w:t>
      </w:r>
      <w:proofErr w:type="gramEnd"/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662"/>
        <w:gridCol w:w="3827"/>
      </w:tblGrid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E25F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F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2.1. Наименование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при передаче жилых помещений в собственность граждан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Закон РФ №1541-1</w:t>
            </w: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Администрация МО СП «</w:t>
            </w:r>
            <w:proofErr w:type="spell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Устав МО СП «</w:t>
            </w:r>
            <w:proofErr w:type="spell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муниципальной 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left" w:pos="2415"/>
              </w:tabs>
              <w:spacing w:after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Договор о передачи жилого помещения в собственность;</w:t>
            </w:r>
          </w:p>
          <w:p w:rsidR="00E25FCC" w:rsidRPr="00E25FCC" w:rsidRDefault="00E25FCC" w:rsidP="00E25FCC">
            <w:pPr>
              <w:tabs>
                <w:tab w:val="left" w:pos="2415"/>
              </w:tabs>
              <w:spacing w:after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ст.14 Федерального закона</w:t>
            </w:r>
          </w:p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№122-ФЗ</w:t>
            </w: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срок предоставления муниципальной услуги н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е более 30 рабочих дней с момента поступления заявления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правовыми актами для предоставления  </w:t>
            </w:r>
            <w:proofErr w:type="spell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муниципальноц</w:t>
            </w:r>
            <w:proofErr w:type="spell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а также услуг, которые являются необходимыми и обязательными для предоставления муниципальной услуги, подлежащих представлению заявителем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Заявление;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2) Документы, удостоверяющие личность каждого члена семьи;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 Документ, подтверждающий право граждан на пользование жилым помещением (ордер, договор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социального найма жилого помещения);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5) Выписка из домовой книги (в случае, если документ выдается коммерческими организациями);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6) Копию опекунского удостоверения, если в жилом помещении проживают исключительно несовершеннолетние в возрасте от 14 до 18 лет либо граждане, ограниченные в дееспособности;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7) Решение о назначении опекуна, попечителя, копию опекунского удостоверения, разрешение органов опеки и попечительства на приватизацию жилого помещения – при приватизации жилого помещения, в котором проживают исключительно несовершеннолетние в возрасте до 14 лет, недееспособные граждане;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8) Нотариально заверенное заявление об отказе от участия в приватизации (если члены семьи не желают участвовать в приватизации);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9) Справка о неиспользовании права бесплатной приватизации с прежних мест жительства.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1) Выписка из домовой книги (в случае, если документ выдается органами местного самоуправления);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2) Выписка из Единого государственного реестра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на недвижимое имущество и сделок с ним о правах отдельного лица на имеющиеся (имевшиеся) у него объекты недвижимого имущества;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3) Кадастровые паспорта объектов недвижимости.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и </w:t>
            </w:r>
            <w:proofErr w:type="gram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Согласие органов опеки и попечительства при приватизации жилого помещения, в котором проживают несовершеннолетние в возрасте до 14 лет и недееспособные граждане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Подача документов ненадлежащим лицом;</w:t>
            </w:r>
          </w:p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1) Выявление недостоверной информации, содержащейся в документах, представленных заявителем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2) Представление документов в ненадлежащий орган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3)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4) Право на приватизацию использовано ранее;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5) Исключение из числа участников приватизации несовершеннолетних членов семьи (без разрешения органов опеки и попечительства)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предоставляется на безвозмездной основе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 и при получении результата предоставления таких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2.13. Срок регистрации запроса заявителя о предоставлении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E25F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num" w:pos="0"/>
              </w:tabs>
              <w:spacing w:after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 Требования к помещениям, в которых предоставляется муниципальная услуга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num" w:pos="370"/>
              </w:tabs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5FCC">
              <w:rPr>
                <w:rFonts w:ascii="Times New Roman" w:hAnsi="Times New Roman" w:cs="Times New Roman"/>
                <w:sz w:val="28"/>
              </w:rPr>
              <w:t xml:space="preserve">Заявление на бумажном носителе подается в Администрацию. </w:t>
            </w:r>
          </w:p>
          <w:p w:rsidR="00E25FCC" w:rsidRPr="00E25FCC" w:rsidRDefault="00E25FCC" w:rsidP="00E25FCC">
            <w:pPr>
              <w:tabs>
                <w:tab w:val="num" w:pos="370"/>
              </w:tabs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5FCC">
              <w:rPr>
                <w:rFonts w:ascii="Times New Roman" w:hAnsi="Times New Roman" w:cs="Times New Roman"/>
                <w:sz w:val="28"/>
              </w:rPr>
              <w:t xml:space="preserve">Присутственное место оборудовано столом и стульями для оформления запроса.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2) соблюдение срока получения результата муниципальной услуги;</w:t>
            </w:r>
          </w:p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CC" w:rsidRPr="00E25FCC" w:rsidTr="00E25FC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2.16. Особенности предоставления муниципальной услуги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C" w:rsidRPr="00E25FCC" w:rsidRDefault="00E25FCC" w:rsidP="00E25FCC">
            <w:pPr>
              <w:tabs>
                <w:tab w:val="left" w:pos="709"/>
              </w:tabs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Бурятия. </w:t>
            </w:r>
          </w:p>
          <w:p w:rsidR="00E25FCC" w:rsidRPr="00E25FCC" w:rsidRDefault="00E25FCC" w:rsidP="00E25FCC">
            <w:pPr>
              <w:tabs>
                <w:tab w:val="left" w:pos="709"/>
              </w:tabs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Единый портал  государственных и муниципальных услуг (функций) (</w:t>
            </w:r>
            <w:r w:rsidRPr="00E25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E25FCC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hyperlink r:id="rId8" w:history="1"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E25FC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  <w:r w:rsidRPr="00E25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E25FCC" w:rsidRDefault="00E25FCC" w:rsidP="00E25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FCC" w:rsidRPr="00E25FCC" w:rsidRDefault="00E25FCC" w:rsidP="00E25FCC">
      <w:pPr>
        <w:spacing w:after="0"/>
        <w:rPr>
          <w:rFonts w:ascii="Times New Roman" w:hAnsi="Times New Roman" w:cs="Times New Roman"/>
          <w:b/>
          <w:bCs/>
          <w:color w:val="000080"/>
          <w:sz w:val="28"/>
          <w:szCs w:val="28"/>
        </w:rPr>
        <w:sectPr w:rsidR="00E25FCC" w:rsidRPr="00E25FCC">
          <w:pgSz w:w="15840" w:h="12240" w:orient="landscape"/>
          <w:pgMar w:top="1134" w:right="1134" w:bottom="851" w:left="1134" w:header="720" w:footer="720" w:gutter="0"/>
          <w:cols w:space="720"/>
        </w:sect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</w:t>
      </w:r>
      <w:r w:rsidRPr="00E25FCC">
        <w:rPr>
          <w:rFonts w:ascii="Times New Roman" w:hAnsi="Times New Roman" w:cs="Times New Roman"/>
        </w:rPr>
        <w:t xml:space="preserve"> </w:t>
      </w:r>
      <w:r w:rsidRPr="00E25FCC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4) подготовка результата муниципальной услуги;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5) выдача заявителю результата муниципальной услуги.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3.2.1. Заявитель вправе обратиться в Администрацию лично, по телефону и (или) электронной почте для получения консультаций о порядке получения муниципальной услуги.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Специалист Администрации 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E25FCC">
        <w:rPr>
          <w:rFonts w:ascii="Times New Roman" w:hAnsi="Times New Roman" w:cs="Times New Roman"/>
          <w:color w:val="000000"/>
          <w:sz w:val="28"/>
        </w:rPr>
        <w:t xml:space="preserve"> и представляет документы в соответствии с пунктом 2.5 настоящего Регламента </w:t>
      </w:r>
      <w:r w:rsidRPr="00E25FCC">
        <w:rPr>
          <w:rFonts w:ascii="Times New Roman" w:hAnsi="Times New Roman" w:cs="Times New Roman"/>
          <w:sz w:val="28"/>
          <w:szCs w:val="28"/>
        </w:rPr>
        <w:t>в Исполком.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муниципальной услуги в электронной форме направляется в Администрацию 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3.3.2.</w:t>
      </w:r>
      <w:r w:rsidRPr="00E25FCC">
        <w:rPr>
          <w:rFonts w:ascii="Times New Roman" w:hAnsi="Times New Roman" w:cs="Times New Roman"/>
          <w:bCs/>
          <w:sz w:val="28"/>
          <w:szCs w:val="28"/>
        </w:rPr>
        <w:t>Специалист Администрации, ведущий прием заявлений, осуществляет: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 xml:space="preserve">установление личности заявителя; 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В случае отсутствия замечаний специалист Администрации  осуществляет: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прием и регистрацию заявления в специальном журнале;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 xml:space="preserve">вручение заявителю копии </w:t>
      </w:r>
      <w:r w:rsidRPr="00E25FCC">
        <w:rPr>
          <w:rFonts w:ascii="Times New Roman" w:hAnsi="Times New Roman" w:cs="Times New Roman"/>
          <w:sz w:val="28"/>
          <w:szCs w:val="28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E25FCC">
        <w:rPr>
          <w:rFonts w:ascii="Times New Roman" w:hAnsi="Times New Roman" w:cs="Times New Roman"/>
          <w:bCs/>
          <w:sz w:val="28"/>
          <w:szCs w:val="28"/>
        </w:rPr>
        <w:t>;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направление заявления на рассмотрение Главе Администрации.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специалист Администрации, ведущий прием документов, уведомляет заявителя </w:t>
      </w:r>
      <w:r w:rsidRPr="00E25FCC">
        <w:rPr>
          <w:rFonts w:ascii="Times New Roman" w:hAnsi="Times New Roman" w:cs="Times New Roman"/>
          <w:sz w:val="28"/>
          <w:szCs w:val="28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Администрации  или возвращенные заявителю документы.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3.3.3. Глава Администрации  рассматривает заявление, определяет исполнителя и направляет ему заявление.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E25FCC" w:rsidRPr="00E25FCC" w:rsidRDefault="00E25FCC" w:rsidP="00E25FCC">
      <w:pPr>
        <w:tabs>
          <w:tab w:val="left" w:pos="861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tabs>
          <w:tab w:val="left" w:pos="861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3.4.1. Специалист Администрации </w:t>
      </w:r>
      <w:r w:rsidRPr="00E25FCC">
        <w:rPr>
          <w:rFonts w:ascii="Times New Roman" w:hAnsi="Times New Roman" w:cs="Times New Roman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E25FCC" w:rsidRPr="00E25FCC" w:rsidRDefault="00E25FCC" w:rsidP="00E25FCC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 Выписки из домовой книги (в случае, если документ выдается органами местного самоуправления);</w:t>
      </w:r>
    </w:p>
    <w:p w:rsidR="00E25FCC" w:rsidRPr="00E25FCC" w:rsidRDefault="00E25FCC" w:rsidP="00E25FCC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 Выписки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имущества;</w:t>
      </w:r>
    </w:p>
    <w:p w:rsidR="00E25FCC" w:rsidRPr="00E25FCC" w:rsidRDefault="00E25FCC" w:rsidP="00E25FCC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3) Кадастровых паспортов объектов недвижимости.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5FCC">
        <w:rPr>
          <w:rFonts w:ascii="Times New Roman" w:hAnsi="Times New Roman" w:cs="Times New Roman"/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E25FCC" w:rsidRPr="00E25FCC" w:rsidRDefault="00E25FCC" w:rsidP="00E25FCC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5FCC">
        <w:rPr>
          <w:rFonts w:ascii="Times New Roman" w:hAnsi="Times New Roman" w:cs="Times New Roman"/>
          <w:spacing w:val="-1"/>
          <w:sz w:val="28"/>
          <w:szCs w:val="28"/>
        </w:rPr>
        <w:t xml:space="preserve">Результат процедуры: направленный запросы.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3.4.2. Специалисты поставщиков данных на основании запроса, поступившего через систему межведомственного электронного взаимодействия,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FC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Бурятия.</w:t>
      </w:r>
      <w:proofErr w:type="gramEnd"/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Администрацию.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3.5. Подготовка результата муниципальной услуги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3.5.1.  специалист Администрации  на основании поступивших сведений: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подготавливает проект распоряжения по оформлению документов или проект письма об отказе в оформлении документов с указанием</w:t>
      </w:r>
      <w:r w:rsidRPr="00E25FCC">
        <w:rPr>
          <w:rFonts w:ascii="Times New Roman" w:hAnsi="Times New Roman" w:cs="Times New Roman"/>
        </w:rPr>
        <w:t xml:space="preserve"> </w:t>
      </w:r>
      <w:r w:rsidRPr="00E25FCC">
        <w:rPr>
          <w:rFonts w:ascii="Times New Roman" w:hAnsi="Times New Roman" w:cs="Times New Roman"/>
          <w:sz w:val="28"/>
          <w:szCs w:val="28"/>
        </w:rPr>
        <w:t xml:space="preserve">причин отказа;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оформляет распоряжение (в случае принятия решения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оформлении документов) или проект письма об отказе в оформлении документов (в случае принятия решения об отказе в оформлении документов);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в установленном порядке процедуры согласования проекта подготовленного документа;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направляет проект распоряжения с приложением оформленного распоряжения или </w:t>
      </w:r>
      <w:r w:rsidR="00262C47">
        <w:rPr>
          <w:rFonts w:ascii="Times New Roman" w:hAnsi="Times New Roman" w:cs="Times New Roman"/>
          <w:sz w:val="28"/>
          <w:szCs w:val="28"/>
        </w:rPr>
        <w:t>проект письма об отказе в оформ</w:t>
      </w:r>
      <w:r w:rsidRPr="00E25FCC">
        <w:rPr>
          <w:rFonts w:ascii="Times New Roman" w:hAnsi="Times New Roman" w:cs="Times New Roman"/>
          <w:sz w:val="28"/>
          <w:szCs w:val="28"/>
        </w:rPr>
        <w:t>лении документов на подпись Главе Администрации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ответов на запросы.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процедур: проекты, направленные на подпись Главе Администрации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3.5.2. Глава Администрации  утверждает проект распоряжения, подписывает  распоряжение и заверяет его печатью Администрации  или утверждает приказ об отказе в оформлении документов и подписывает письмо об отказе в оформлении документов. Подписанные документы направляются специалисту Администрации.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проектов на утверждение.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процедуры: утвержденный проект распоряжения и подписанное  распоряжение или утвержденное и подписанное письмо об отказе в оформлении документов.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3.5.3. Специалист Администрации: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регистрирует распоряжение или письмо об отказе.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распоряжения или письма об отказе в оформлении документов.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документов Главой Администрации.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3.6. Выдача заявителю результата муниципальной услуги.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3.6.1. Специалист Администрации:</w:t>
      </w:r>
    </w:p>
    <w:p w:rsidR="00E25FCC" w:rsidRPr="00E25FCC" w:rsidRDefault="00E25FCC" w:rsidP="00E25FCC">
      <w:pPr>
        <w:tabs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на основании распоряжения готовит договор передачи жилого помещения в собственность заявителю (далее – договор). </w:t>
      </w:r>
    </w:p>
    <w:p w:rsidR="00E25FCC" w:rsidRPr="00E25FCC" w:rsidRDefault="00E25FCC" w:rsidP="00E25FCC">
      <w:pPr>
        <w:tabs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Регистрирует договор в журнале регистрации договор.</w:t>
      </w:r>
    </w:p>
    <w:p w:rsidR="00E25FCC" w:rsidRPr="00E25FCC" w:rsidRDefault="00E25FCC" w:rsidP="00E25FCC">
      <w:pPr>
        <w:tabs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Выдает заявителю договор, подписанный Главой Администрации.</w:t>
      </w:r>
    </w:p>
    <w:p w:rsidR="00E25FCC" w:rsidRPr="00E25FCC" w:rsidRDefault="00E25FCC" w:rsidP="00E25FC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5FC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</w:t>
      </w:r>
      <w:r w:rsidRPr="00E25FCC">
        <w:rPr>
          <w:rFonts w:ascii="Times New Roman" w:hAnsi="Times New Roman" w:cs="Times New Roman"/>
          <w:color w:val="000000"/>
          <w:sz w:val="28"/>
          <w:szCs w:val="28"/>
        </w:rPr>
        <w:t xml:space="preserve">вляются в </w:t>
      </w:r>
      <w:r w:rsidRPr="00E25FCC">
        <w:rPr>
          <w:rFonts w:ascii="Times New Roman" w:hAnsi="Times New Roman" w:cs="Times New Roman"/>
          <w:color w:val="000000"/>
          <w:sz w:val="28"/>
        </w:rPr>
        <w:t xml:space="preserve"> течение </w:t>
      </w:r>
      <w:r w:rsidRPr="00E25FCC">
        <w:rPr>
          <w:rFonts w:ascii="Times New Roman" w:hAnsi="Times New Roman" w:cs="Times New Roman"/>
          <w:sz w:val="28"/>
        </w:rPr>
        <w:t>двух дней</w:t>
      </w:r>
      <w:r w:rsidRPr="00E25FCC">
        <w:rPr>
          <w:rFonts w:ascii="Times New Roman" w:hAnsi="Times New Roman" w:cs="Times New Roman"/>
          <w:color w:val="000000"/>
          <w:sz w:val="28"/>
        </w:rPr>
        <w:t xml:space="preserve"> с момента выдачи заявителю п</w:t>
      </w:r>
      <w:r w:rsidRPr="00E25FCC">
        <w:rPr>
          <w:rFonts w:ascii="Times New Roman" w:hAnsi="Times New Roman" w:cs="Times New Roman"/>
          <w:bCs/>
          <w:sz w:val="28"/>
          <w:szCs w:val="24"/>
        </w:rPr>
        <w:t>остановление</w:t>
      </w:r>
      <w:r w:rsidRPr="00E25FCC">
        <w:rPr>
          <w:rFonts w:ascii="Times New Roman" w:hAnsi="Times New Roman" w:cs="Times New Roman"/>
          <w:color w:val="000000"/>
          <w:sz w:val="28"/>
        </w:rPr>
        <w:t>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FCC">
        <w:rPr>
          <w:rFonts w:ascii="Times New Roman" w:hAnsi="Times New Roman" w:cs="Times New Roman"/>
          <w:color w:val="000000"/>
          <w:sz w:val="28"/>
          <w:szCs w:val="28"/>
        </w:rPr>
        <w:t>Результат процедур: договор выданный заявителю.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5F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Порядок и формы </w:t>
      </w:r>
      <w:proofErr w:type="gramStart"/>
      <w:r w:rsidRPr="00E25F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E25F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</w:t>
      </w:r>
      <w:r w:rsidRPr="00E25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FC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>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Администрации  представляются справки о результатах предоставления муниципальной услуги.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Администрации, ответственным за организацию работы по предоставлению муниципальной услуги.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постановлением  органа местного самоуправления и должностными регламентами.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lastRenderedPageBreak/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CC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специалистов Администрации, участвующих в предоставлении муниципальной услуги.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Бурятия, настоящего административного регламента для предоставления муниципальной услуги;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Бурятия, для предоставления муниципальной услуги, у заявителя;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Бурятия.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Бурятия;</w:t>
      </w:r>
    </w:p>
    <w:p w:rsidR="00E25FCC" w:rsidRPr="00E25FCC" w:rsidRDefault="00E25FCC" w:rsidP="00E25FC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FCC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"Интернет", официального сайта Администрации (http://</w:t>
      </w:r>
      <w:r w:rsidRPr="00E25F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25FCC">
        <w:rPr>
          <w:rFonts w:ascii="Times New Roman" w:hAnsi="Times New Roman" w:cs="Times New Roman"/>
          <w:sz w:val="28"/>
          <w:szCs w:val="28"/>
        </w:rPr>
        <w:t>.</w:t>
      </w:r>
      <w:r w:rsidRPr="00E25FCC">
        <w:rPr>
          <w:rFonts w:ascii="Times New Roman" w:hAnsi="Times New Roman" w:cs="Times New Roman"/>
        </w:rPr>
        <w:t xml:space="preserve"> </w:t>
      </w:r>
      <w:proofErr w:type="spellStart"/>
      <w:r w:rsidRPr="00E25FCC">
        <w:rPr>
          <w:rFonts w:ascii="Times New Roman" w:hAnsi="Times New Roman" w:cs="Times New Roman"/>
          <w:sz w:val="28"/>
          <w:szCs w:val="28"/>
        </w:rPr>
        <w:t>khasurta</w:t>
      </w:r>
      <w:proofErr w:type="spellEnd"/>
      <w:r w:rsidRPr="00E25F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5F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5FCC">
        <w:rPr>
          <w:rFonts w:ascii="Times New Roman" w:hAnsi="Times New Roman" w:cs="Times New Roman"/>
          <w:sz w:val="28"/>
          <w:szCs w:val="28"/>
        </w:rPr>
        <w:t>),Единого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 30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10 рабочих дней со дня ее регистрации.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FC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5.7. По результатам рассмотрения жалобы глава Администрации принимает одно из следующих решений: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FCC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</w:t>
      </w:r>
      <w:r w:rsidRPr="00E25FCC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нормативными правовыми актами Республики Бурятия, а также в иных формах;</w:t>
      </w:r>
      <w:proofErr w:type="gramEnd"/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FCC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E25FC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25FC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RPr="00E25FCC" w:rsidRDefault="00E25FCC" w:rsidP="00E25FCC">
      <w:pPr>
        <w:spacing w:after="0"/>
        <w:rPr>
          <w:rFonts w:ascii="Times New Roman" w:eastAsia="Calibri" w:hAnsi="Times New Roman" w:cs="Times New Roman"/>
          <w:sz w:val="12"/>
          <w:szCs w:val="12"/>
          <w:lang w:eastAsia="en-US"/>
        </w:rPr>
        <w:sectPr w:rsidR="00E25FCC" w:rsidRPr="00E25FCC">
          <w:pgSz w:w="12240" w:h="15840"/>
          <w:pgMar w:top="1134" w:right="851" w:bottom="709" w:left="1134" w:header="720" w:footer="720" w:gutter="0"/>
          <w:cols w:space="720"/>
        </w:sectPr>
      </w:pPr>
    </w:p>
    <w:p w:rsidR="00317B41" w:rsidRPr="00E25FCC" w:rsidRDefault="00317B41" w:rsidP="00581260">
      <w:pPr>
        <w:spacing w:after="0"/>
        <w:rPr>
          <w:rFonts w:ascii="Times New Roman" w:hAnsi="Times New Roman" w:cs="Times New Roman"/>
        </w:rPr>
      </w:pPr>
    </w:p>
    <w:sectPr w:rsidR="00317B41" w:rsidRPr="00E25FCC" w:rsidSect="00B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AD8"/>
    <w:multiLevelType w:val="hybridMultilevel"/>
    <w:tmpl w:val="B71AD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5FCC"/>
    <w:rsid w:val="00262C47"/>
    <w:rsid w:val="00317B41"/>
    <w:rsid w:val="00581260"/>
    <w:rsid w:val="00591AF4"/>
    <w:rsid w:val="007F7B55"/>
    <w:rsid w:val="00BE2C80"/>
    <w:rsid w:val="00E25FCC"/>
    <w:rsid w:val="00F2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5FCC"/>
    <w:rPr>
      <w:color w:val="404040"/>
      <w:u w:val="single"/>
    </w:rPr>
  </w:style>
  <w:style w:type="paragraph" w:styleId="a4">
    <w:name w:val="No Spacing"/>
    <w:uiPriority w:val="99"/>
    <w:qFormat/>
    <w:rsid w:val="00E25FC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5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5F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" TargetMode="External"/><Relationship Id="rId5" Type="http://schemas.openxmlformats.org/officeDocument/2006/relationships/hyperlink" Target="http://www.______.tat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3844</Words>
  <Characters>21913</Characters>
  <Application>Microsoft Office Word</Application>
  <DocSecurity>0</DocSecurity>
  <Lines>182</Lines>
  <Paragraphs>51</Paragraphs>
  <ScaleCrop>false</ScaleCrop>
  <Company>Home</Company>
  <LinksUpToDate>false</LinksUpToDate>
  <CharactersWithSpaces>25706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2016-09-19T02:51:00Z</dcterms:created>
  <dcterms:modified xsi:type="dcterms:W3CDTF">2016-10-14T01:04:00Z</dcterms:modified>
</cp:coreProperties>
</file>