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9A" w:rsidRDefault="00A22B9A" w:rsidP="00A22B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22B9A" w:rsidRDefault="00A22B9A" w:rsidP="00A22B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«ХАСУРТАЙСКОЕ»</w:t>
      </w:r>
    </w:p>
    <w:p w:rsidR="00A22B9A" w:rsidRDefault="00A22B9A" w:rsidP="00A22B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ХОРИНСКОГО РАЙОНА РЕСПУБЛИКИ БУРЯТИЯ</w:t>
      </w:r>
    </w:p>
    <w:p w:rsidR="00A22B9A" w:rsidRDefault="00A22B9A" w:rsidP="00A22B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,108 </w:t>
      </w:r>
      <w:proofErr w:type="spellStart"/>
      <w:r>
        <w:rPr>
          <w:rFonts w:ascii="Times New Roman" w:hAnsi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A22B9A" w:rsidRDefault="00A22B9A" w:rsidP="00A22B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 Бурятия, </w:t>
      </w:r>
    </w:p>
    <w:p w:rsidR="00A22B9A" w:rsidRDefault="00A22B9A" w:rsidP="00A22B9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(301-48) 26-1-66,</w:t>
      </w:r>
    </w:p>
    <w:p w:rsidR="00A22B9A" w:rsidRPr="0071391C" w:rsidRDefault="00A22B9A" w:rsidP="00A22B9A">
      <w:pPr>
        <w:pStyle w:val="a3"/>
        <w:tabs>
          <w:tab w:val="left" w:pos="8955"/>
        </w:tabs>
        <w:ind w:left="77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1391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2B9A" w:rsidRDefault="00A22B9A" w:rsidP="00A22B9A">
      <w:pPr>
        <w:pStyle w:val="a3"/>
        <w:rPr>
          <w:rFonts w:ascii="Times New Roman" w:hAnsi="Times New Roman"/>
          <w:sz w:val="28"/>
          <w:szCs w:val="28"/>
        </w:rPr>
      </w:pPr>
    </w:p>
    <w:p w:rsidR="00A22B9A" w:rsidRDefault="0071391C" w:rsidP="00A22B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14 октября </w:t>
      </w:r>
      <w:r w:rsidR="00A22B9A">
        <w:rPr>
          <w:rFonts w:ascii="Times New Roman" w:hAnsi="Times New Roman"/>
          <w:sz w:val="28"/>
          <w:szCs w:val="28"/>
        </w:rPr>
        <w:t xml:space="preserve">2016 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№ 24</w:t>
      </w:r>
    </w:p>
    <w:p w:rsidR="00A22B9A" w:rsidRDefault="00A22B9A" w:rsidP="00A22B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22B9A" w:rsidRDefault="00A22B9A" w:rsidP="00A22B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A22B9A" w:rsidRDefault="00A22B9A" w:rsidP="00A22B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22B9A" w:rsidRDefault="00A22B9A" w:rsidP="00A22B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признанию жилых помещений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проживания граждан</w:t>
      </w:r>
    </w:p>
    <w:p w:rsidR="00A22B9A" w:rsidRDefault="00A22B9A" w:rsidP="00A22B9A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</w:t>
      </w:r>
      <w:r>
        <w:rPr>
          <w:rFonts w:ascii="Times New Roman" w:eastAsia="A" w:hAnsi="Times New Roman" w:cs="Times New Roman"/>
          <w:sz w:val="28"/>
          <w:szCs w:val="28"/>
        </w:rPr>
        <w:tab/>
        <w:t xml:space="preserve"> 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A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открытости и общедоступности информации по предоставлению муниципальных услуг</w:t>
      </w:r>
      <w:r>
        <w:rPr>
          <w:rFonts w:ascii="Times New Roman" w:eastAsia="A" w:hAnsi="Times New Roman" w:cs="Times New Roman"/>
          <w:sz w:val="28"/>
          <w:szCs w:val="28"/>
        </w:rPr>
        <w:t xml:space="preserve">, и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Устава МО СП «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</w:p>
    <w:p w:rsidR="00A22B9A" w:rsidRDefault="00A22B9A" w:rsidP="00A22B9A">
      <w:pPr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A22B9A" w:rsidRDefault="00A22B9A" w:rsidP="00A22B9A">
      <w:pPr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ПОСТАНОВЛЯЮ:</w:t>
      </w:r>
      <w:r>
        <w:rPr>
          <w:rFonts w:ascii="Times New Roman" w:eastAsia="A" w:hAnsi="Times New Roman" w:cs="Times New Roman"/>
          <w:b/>
          <w:sz w:val="28"/>
          <w:szCs w:val="28"/>
        </w:rPr>
        <w:tab/>
      </w:r>
    </w:p>
    <w:p w:rsidR="00A22B9A" w:rsidRDefault="00A22B9A" w:rsidP="00A22B9A">
      <w:pPr>
        <w:shd w:val="clear" w:color="auto" w:fill="FFFFFF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признанию жилых помещений непригодными для    проживания граждан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2B9A" w:rsidRDefault="00A22B9A" w:rsidP="00A2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главу  администрации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МО</w:t>
      </w:r>
      <w:r w:rsidR="00F323F2" w:rsidRPr="00F323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(Иванова Л.В).</w:t>
      </w:r>
    </w:p>
    <w:p w:rsidR="00A22B9A" w:rsidRDefault="00A22B9A" w:rsidP="00A2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обнародования.</w:t>
      </w:r>
    </w:p>
    <w:p w:rsidR="00A22B9A" w:rsidRDefault="00A22B9A" w:rsidP="00A22B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B9A" w:rsidRDefault="00A22B9A" w:rsidP="00A22B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22B9A" w:rsidRDefault="00A22B9A" w:rsidP="00A22B9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Л.В.Иванова</w:t>
      </w:r>
      <w:r>
        <w:rPr>
          <w:sz w:val="28"/>
          <w:szCs w:val="28"/>
        </w:rPr>
        <w:t xml:space="preserve">   </w:t>
      </w:r>
    </w:p>
    <w:p w:rsidR="00A22B9A" w:rsidRDefault="00A22B9A" w:rsidP="00A22B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2B9A" w:rsidRDefault="00A22B9A" w:rsidP="00A22B9A">
      <w:pPr>
        <w:jc w:val="right"/>
        <w:rPr>
          <w:b/>
        </w:rPr>
      </w:pPr>
    </w:p>
    <w:p w:rsidR="0071391C" w:rsidRDefault="0071391C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АДМИНИСТРАТИВНЫЙ РЕГЛАМЕНТ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предоставлению муниципальной услуги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«Признание жилых помещений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проживания граждан»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щие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ложе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ния предоставления муниципальной услуги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по предоставлению муниципальной услуги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«Признание жилых помещений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для проживания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далее – Административный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Административный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администрации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-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 юридическими и физическими лицами.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регламента являются отношения, возникающие между физическими лицами и администрацией, связанные с предоставлением муниципальной услуги «Признание жилых помещений непригодными для проживания граждан»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  – Муниципальная услуга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 Администрацией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–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о предоставлении Муниципальной услуги являются физические и юридические лица, являющиеся собственниками (нанимателями) жилых помещений, расположенных на территории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либо уполномоченные ими в установленном законом порядке лица, а также органы, уполномоченные на проведение государственного контроля и надзора, по вопросам, отнесенным к их компетенции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– заявители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средств мас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ции: путем размещения информации о предоставлении Муниципальной услуги в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khasurta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зи – по телефону Администрации 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(301-48) 26-1-66.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Администра</w:t>
      </w:r>
      <w:r w:rsidR="00E52468">
        <w:rPr>
          <w:rFonts w:ascii="Times New Roman" w:eastAsia="Times New Roman" w:hAnsi="Times New Roman" w:cs="Times New Roman"/>
          <w:color w:val="000000"/>
          <w:sz w:val="28"/>
          <w:szCs w:val="28"/>
        </w:rPr>
        <w:t>ции: понедельник – четверг с 8-</w:t>
      </w:r>
      <w:r w:rsidR="00E52468" w:rsidRPr="00E524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2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до 17-00часов,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пятница </w:t>
      </w:r>
      <w:r w:rsidR="00E52468">
        <w:rPr>
          <w:rFonts w:ascii="Times New Roman" w:eastAsia="Times New Roman" w:hAnsi="Times New Roman" w:cs="Times New Roman"/>
          <w:color w:val="000000"/>
          <w:sz w:val="28"/>
          <w:szCs w:val="28"/>
        </w:rPr>
        <w:t>с 8-3</w:t>
      </w:r>
      <w:r w:rsidR="00F323F2">
        <w:rPr>
          <w:rFonts w:ascii="Times New Roman" w:eastAsia="Times New Roman" w:hAnsi="Times New Roman" w:cs="Times New Roman"/>
          <w:color w:val="000000"/>
          <w:sz w:val="28"/>
          <w:szCs w:val="28"/>
        </w:rPr>
        <w:t>0 до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-00часов,</w:t>
      </w:r>
      <w:r w:rsidR="009D5978" w:rsidRPr="009D5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на обед:</w:t>
      </w:r>
      <w:r w:rsidR="009D5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с12-00 до 13-00часов;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выходные дни – суббота, воскресенье, контактный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лефон для спра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вок 8 (301-48)26-166.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Муниципальной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  заявители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ся: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в Администрацию  по адре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Республика Бурятия,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108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лицом за предоставление Муниципальной услуги является  Главой Администрации.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заявителями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вопросам предоставления Муниципальной услуги осуществляется путем индивидуального и публичного информирования.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информирование по вопросам предоставления Муниципальной услуги проводится в форме устного информирования (лично и по телефону) и письменного информирования (почтой).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ями к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заявителей 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Муниципальной 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 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-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ние)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емой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кость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 и 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тупность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тное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Администрации 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и по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ответе на телефонные звонки, специалист Администрации, сняв трубку, должен назвать свою фамилию, имя, отчество, занимаемую должность, предложить заявителю представиться и изложить суть вопроса.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могут обратиться за консультационной или организационной поддержкой лично к главе администрации, заместителю главы администрации.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Специалист Администрация при общении с заявителями (по телефону или лично) должен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и внимательно относиться к заявителям, не унижая их чести и достоинства. Устное информирование о порядке оказания Муниципальной услуги должно проводиться с использованием официально - делового стиля речи.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устного информирования о порядке оказания Муниципальной услуги специалист Администрации, осуществляющий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ходе предоставления Муниципальной услуги представляются при устном и письменном обращении заявителя. Заявителю представляются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личное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заявителей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твом вывешивания на информационном стенде на территории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 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 размещения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на 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сай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администрации в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тернет.</w:t>
      </w:r>
    </w:p>
    <w:p w:rsidR="00A22B9A" w:rsidRDefault="004E12B9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</w:t>
      </w:r>
      <w:r w:rsidR="00A2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 Заявителя рассматривается на заседании межведомственной комиссии по признанию помещения жилым помещением, жилого помещения непригодным для проживания аварийным и подлежащим сносу или реконструкции (</w:t>
      </w:r>
      <w:r w:rsidR="00A22B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- комиссия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t>) администрации в срок, не пре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выша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ющий 30 дней со дня ре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гис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 предоставлении всех необходимых документов.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дарт 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тавле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ния муниципальной ус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ги.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ние муниципальной ус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ги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2.1.Наименование Муниципальной услуги: «Признание жилых помещений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проживания граждан»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Муниципальную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гу: Администрация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Хасауртайское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осуществляется через комиссию по признанию помещения жилым помещением, жилого помещения непригодным для проживания граждан, состав которой утверждается муниципальным правовым актом администрации.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требовать от заявителя осуществление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или муниципальных услуг, утвержденный нормативным правовым актом Правительства Российской Федерации, субъекта Российской Федерации или актом представительного органа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принятие комиссией одного из следующих решений: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соответствии помещения требованиям, предъявляемым к жилому помещению, и его непригодности для проживания;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многоквартирного дома аварийным и подлежащим сносу;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многоквартирного дома аварийным и подлежащим реконструкции.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услуги 30 дней с момента подачи полного пакета документов, согласно перечню, указанному в пункте 2.8 настоящего Административного регламента.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(по дате регистрации). По результатам работы комиссии заявителю в 5-дневный срок направляется один экземпляр заключения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одного  рабочего дня, следующего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днем оформления решения.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 «Признание жилых помещений непригодными для проживания граждан, признание многоквартирных домов аварийными и подлежащими сносу или реконструкции»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бесплатно.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ожидания в очереди при подаче заявления о предоставлении Муниципальной услуги, как и при получении результата предоставления Муниципальной услуги, не должен превышать 40 минут.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2.7.Предоставление муниципальной услуги осуществляется в соответствии законодательством Российской Федерации.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правоустанавливающих документов на жилое помещение;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жилого помещения с его техническим паспортом. 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комиссии о результатах, проведенных в отношении жилого помещения мероприятий по контролю 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.Документы, указанные в пункте 2.8. настоящего Административного регламента, могут быть представлены в администрацию лично или направлены в электронной форме через Единый портал государственных и муниципальных услуг, а также могут направляться по почте.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последнем случае копии документов должны быть нотариально заверены. Днем обращения за предоставлением Муниципальной услуги  считается дата получения документов специалистами. Обязанность подтверждения факта отправки документов лежит на заявителе.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заявителем выступает орган, уполномоченный на проведение государственного контроля и надзора, в комиссию предоставляется заключение этого органа, после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комиссия предлагает собственнику (нанимателю) помещения предоставить документы, указанные в пункте 2.8. настоящего Административного регламента.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 уполномоченный на проведение государственного контроля и надзора принимает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работе комиссии,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являются заявителями предоставление заключения (акта) данного органа не являются обязательным.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(акт) органа, уполномоченного на проведение государственного контроля и надзора (если заявителем выступает орган, уполномоченный на проведение государственного контроля и надзора).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усмотрению заявителя также могут быть предоставлены заявления, письма, жалобы граждан на неудовлетворительные условия проживания, документы, удостоверяющие социальный статус заявителя.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документов и информации, которые в соответствии с нормативными правовыми актами РФ, нормативными правовыми актами субъектов РФ 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или неполный перечень документов, указанных в п. 2.8. настоящего Административного регламента;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представленных документов по форме и (или) содержанию нормам действующего законодательства;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предоставленных документов по форме Административного регламента;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у заявителя документа, подтверждающего его полномочия.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приостановления или отказа в предоставлении Муниципальной услуги является: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предоставление доступа в обследуемое помещение в назначенный день членам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заявления и соответствующего пакета документов заявителем.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 заявителя.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2.18. 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перечень необходимых и обязательных услуг, предусматривающий обращение самого заявителя в иные организации, участвующие в предоставлении муниципальной услуги, входят: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нотариальных действий, путем освидетельствования верности копий правоустанавливающих документов на жилое помещение с подлинников;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плана жилого помещения с его техническим паспортом, а для нежилого помещения - проекта реконструкции нежилого помещения для признания его в дальнейшем жилым помещением;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заключения специализированной организации, проводящей обследование дома, для признания многоквартирного дома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заключения проектно-изыскательской организации по результатам обследования элементов ограждающих и несущих конструкций жилого помещения (по необходимости).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являющиеся результатом оказания Муниципальной услуги, выдаются (направляются) заявителю в течение 1 дня с момента подписания главой администрации.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специалиста Администрации помещение должно быть оснащено стульями, столами, персональным компьютером, другими устройствами, необходимыми для работы.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ожидания должны соответствовать комфортным условиям для  заявителей, оборудованы необходимой мебелью.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 доступности Муниципальной услуги являются: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сокращение количества взаимодействий заявителя с должностными лицами при предоставлении Муниципальной услуги;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возможность получения информации о ходе предоставления муниципальной услуги.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 качества Муниципальной услуги являются: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 соблюдение срока предоставления Муниципальной услуги;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  соблюдение сроков ожидания в очереди при предоставлении Муниципальной услуги.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эффективности деятельности Администрации по предоставлению Муниципальной услуги, периодически осуществляется анализ и расчет показателей доступности и качества Муниципальной услуги.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доступности Муниципальной услуги характеризуются: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соотношением количества полученных заявлений в электронной форме к количеству бумажных заявлений;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соотношением количества полученных обжалований деятельности органа, уполномоченного на предоставление Муниципальной услуги,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документов, необходимых для предоставления Муниципальной услуги, по причине отсутствия, предоставления не полного перечня или несоответствия предоставленных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документов по форме и содержанию нормам действующего законодательства.</w:t>
      </w:r>
      <w:proofErr w:type="gramEnd"/>
    </w:p>
    <w:p w:rsidR="00A22B9A" w:rsidRDefault="00A22B9A" w:rsidP="00A22B9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качества муниципальной услуги характеризуются: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соотношением фактических сроков предоставления Муниципальной услуги к срокам, установленным требованиями Административного регламента и действующего законодательства;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соотношением количества полученных обжалований деятельности органа, уполномоченного на предоставление Муниципальной услуги,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услуги;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соотношением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удовлетворительных оценок результатов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на Едином портале государственных и Муниципальных услуг к количеству принятых заявлений о предоставлении Муниципальной услуги.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отчетного периода осуществляется сравнительный анализ показателей, статистические данные обобщаются в отчеты и публикуются в установленном законном порядке.</w:t>
      </w:r>
    </w:p>
    <w:p w:rsidR="00A22B9A" w:rsidRDefault="00A22B9A" w:rsidP="00A22B9A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оценки эффективности деятельности органа, уполномоченного на предоставление Муниципальной услуги, к должностным лицам, на которых возложено выполнение административных процедур, применяются соответствующие дисциплинарные меры.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Муниципальной 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 вклю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следующие административные процедуры: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регистрация заявления и прилагаемого к нему пакета документов;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комплектности документов;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заключения по результатам работы комиссии по оценке пригодности (непригодности) жилых помещений для постоянного проживания;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по одному экземпляру заключения заявителю и собственнику жилого помещения (третий экземпляр остается в деле, сформированном комиссией);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заявителя о принятом решении, по форме согласно приложению 2 к настоящему Административному регламенту.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вопроса о признании помещения жилым помещением, жилого помещения непригодным для проживания заявитель представляет специалисту Администрации (секретарю комиссии)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– секретарь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  заявление (приложение 1) на имя главы администрации и документы, указанные в п. 2.8. настоящего Административного регламента.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заявления по почте, к заявлению прикладываются документы, согласно п. 2.8. настоящего Административного регламента.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принимает заявление и проверяет приложенные к заявлению документы на соответствие их установленному перечню.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3.5.Секретарь комиссии, после принятия документов заявителя передает их специалисту общего отдела в приемной здания администрации (далее – специалист приемной).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приемной в установленном порядке регистрирует представленное заявление и передает заявление и приложенные к нему документы главе администрации для рассмотрения и наложения визы, после чего заявление и приложенные к нему документы, передаются секретарю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лицом за прием и проверку комплектности пакета документов является секретарь комиссии в соответствии с должностными обязанностями.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несоответствия документов п. 2.8 настоящего Административного регламента, секретарь комиссии направляет заявителю уведомление об отказе в предоставлении муниципальной услуги с указанием соответствующих обоснований в течение одного рабочего дня со дня подписания главой администрации.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 комиссию представлено заключение органа, уполномоченного на проведение государственного контроля и надзора, выступившего заявителем, то после регистрации заявления и заключения такого органа, секретарем комиссии направляется письмо собственнику помещения с предложением о представлении указанных в п.2.8 настоящего Административного регламента документов.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полноты и правильности составления представленных документов секретарь комиссии, уполномоченный на рассмотрение заявления и представленных документов, направляет пакет документов на рассмотрение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процедуры оценки соответствия помещения требованиям, предъявляемым к жилым помещениям, является зарегистрированное заявление, поступившее к секретарю комиссии с комплектом документов, необходимых для предоставления Муниципальной услуги, либо заключение органа, уполномоченного на проведение государственного контроля и надзора по вопросам, отнесенным к его компетенции.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назначает проведение заседания комиссии для рассмотрения поступившего заявления.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уведомляет членов комиссии о дате и времени заседания комиссии путем телефонного звонка или направления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факсограмм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телефонограмм не позднее 7 дней до даты проведения заседания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уведомляет заявителя о дате и времени заседания комиссии путем телефонного звонка или направления писем либо телефонограмм не позднее 7 дней до даты проведения заседания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вправе самостоятельно выдавать заключения  проведенных в отношении жилого помещения, мероприятий по контролю, необходимые для принятия решения о признании жилого помещения не соответствующим установленным требованиям, по которым жилое помещение может быть признано непригодным для проживания реконструированного ранее нежилого помещения.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работы комиссия принимает одно из решений, указанных в пункте 2.3.  настоящего Административного регламента, либо принимается решение о проведении дополнительного обследования оцениваемого помещения.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предоставленным на рассмотрение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обследования составляется акт обследования помещения (приложение  4) в 3-х экземплярах.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принимается большинством голосов членов межведомственной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3.21.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Заключение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комиссии о признании не соответствующим установленным требованиям и непригодным для проживания граждан  составляется в 3 экземплярах по форме согласно приложению 5 к настоящему Административному регламенту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полученного заключения комиссии секретарь комиссии в течение  пяти рабочих дней готовит проект муниципального правового акта администрации с указанием о дальнейшем использовании помещения, сроках отселения физических и юридических лиц в случае признания непригодным для проживания граждан.</w:t>
      </w:r>
    </w:p>
    <w:p w:rsidR="00A22B9A" w:rsidRDefault="004E12B9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3.23</w:t>
      </w:r>
      <w:r w:rsidR="00A2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 правового акта администрации подлежит согласованию в порядке, установленном инструкцией по работе с документами  в администрации.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осуществления процедуры рассмотрения документов и принятия решения в виде заключения составляет 30 дней со дня принятия заявления.</w:t>
      </w:r>
    </w:p>
    <w:p w:rsidR="00A22B9A" w:rsidRDefault="004E12B9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3.24</w:t>
      </w:r>
      <w:r w:rsidR="00A2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процедуры уведомления заявителя о принятом решении является получение секретарем комиссии муниципального правового акта администрации.</w:t>
      </w:r>
    </w:p>
    <w:p w:rsidR="00A22B9A" w:rsidRDefault="004E12B9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3.25</w:t>
      </w:r>
      <w:r w:rsidR="00A2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посредством телефонной связи сообщает заявителю о результатах предоставления муниципальной услуги, а также о необходимости получения заявителем данного результата в течение двух рабочих дней.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вручает прибывшему для получения результата предоставления муниципальной услуги заявителю копии заключения комиссии и муниципального правового акта администрации. В получении указанных документов заявитель расписывается,  указывает фамилию, имя, отчество и дату получения.</w:t>
      </w:r>
    </w:p>
    <w:p w:rsidR="00A22B9A" w:rsidRDefault="004E12B9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3.26</w:t>
      </w:r>
      <w:r w:rsidR="00A2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22B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Подлинные экземпляры заявления и прилагаемые к нему документы хранятся у секретаря комиссии.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Порядок и фор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полне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ем 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го регламен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та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процедурой приема и регистрацией заявлений на предоставление Муниципальной услуги осуществляет секретарь комиссии либо заместитель председателя комиссии по поручению.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административного регламента.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Секретарь комиссии администрации несет персональную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и порядок приема документов;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 и правильность оформления необходимых документов;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 предоставленных заявлений и документов на предмет наличия полного комплекта документов;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и порядок подготовки актов и заключений комиссии, проекта распоряжения;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 уведомления заявителей и собственников (нанимателей) о принятом решении.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администрации несет персональную ответственность за полноту и качество предоставления муниципальной услуги.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 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прав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шихся граж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 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  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твии с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сом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об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и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гими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 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еся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гут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толь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в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лях и 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твии с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ями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ем.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о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тной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шихся граж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 без их сог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сия. Не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щении,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 в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гой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ган,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или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цу, в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торых вхо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судеб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ный (вне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судеб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ный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рядок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ния 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шений и дей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ствий (бездей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ствия) 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на местного самоуправления, 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тавля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юще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го муниципальную  ус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гу, а 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же дол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жностных лиц, муниципальных служащих</w:t>
      </w:r>
      <w:proofErr w:type="gramEnd"/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нарушение срока предоставления Муниципальной услуги;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требование у заявителя документов, не предусмотренных для предоставления Муниципальной услуги;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е) отказ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досудебного (внесудебного) обжалования является поступление жалобы от заявителя. Жалоба подается в письменной форме на бумажном носителе, в электронной форме на имя главы администрации.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может быть направлена по почте, на официальный сайт администрации, Единый портал государственных и муниципальных услуг, а также может быть принята при личном приеме заявителя.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указывает в жалобе следующую информацию: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отчество, адрес места жительства для физического лица, наименование, место нахождения для юридического лица;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на лица, участвующие в предоставлении Муниципальной услуги, которые нарушают права и законные интересы нарушителя;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нарушения прав и законных интересов, противоправного решения, действия (бездействия);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информирования заявителя о принятых мерах по результатам рассмотрения его жалобы;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сведения, которые заявитель считает необходимым сообщить.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письменном обращении не указаны фамилия заявителя, наименование юридического лица, направившего обращение и почтовый адрес, по которому должен быть направлен ответ, то ответ на обращение не дается.</w:t>
      </w:r>
      <w:proofErr w:type="gramEnd"/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то соответствующее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заявителем. Об этом решении заявитель должен быть уведомлен.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Рассмотрение жалобы также может быть приостановлено по заявлению заявителя о приостановлении рассмотрения жалобы.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заявителя срок рассмотрения жалобы не должен превышать 30 дней со дня регистрации жалобы.</w:t>
      </w:r>
    </w:p>
    <w:p w:rsidR="00A22B9A" w:rsidRDefault="00A22B9A" w:rsidP="00A22B9A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исключительных случаях, если обращение требует дополнительной проверки, срок рассмотрения обращения может быть продлен не более чем на 30 дней, с уведомлением о продлении срока его рассмотрения заявителя, направившего обращение.</w:t>
      </w:r>
    </w:p>
    <w:p w:rsidR="00A22B9A" w:rsidRDefault="00A22B9A" w:rsidP="00A22B9A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A22B9A" w:rsidRDefault="00A22B9A" w:rsidP="00A22B9A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A22B9A" w:rsidRDefault="00A22B9A" w:rsidP="00A22B9A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 в соответствии с действующим законодательством.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административному регламенту по предоставлению муниципальной услуги  «Признание жилых помещений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проживания граждан»</w:t>
      </w:r>
    </w:p>
    <w:p w:rsidR="00A22B9A" w:rsidRDefault="00A22B9A" w:rsidP="00A22B9A">
      <w:pPr>
        <w:shd w:val="clear" w:color="auto" w:fill="FFFFFF"/>
        <w:spacing w:after="0" w:line="240" w:lineRule="auto"/>
        <w:ind w:left="637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left="637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left="424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межведомственную комиссию по рассмотрению вопроса о непригодности жилых домов для постоянного проживания</w:t>
      </w:r>
    </w:p>
    <w:p w:rsidR="00A22B9A" w:rsidRDefault="00A22B9A" w:rsidP="00A22B9A">
      <w:pPr>
        <w:shd w:val="clear" w:color="auto" w:fill="FFFFFF"/>
        <w:spacing w:after="0" w:line="240" w:lineRule="auto"/>
        <w:ind w:left="637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провести оценку жилого объекта,  расположенного по адресу: ____________________________________________________________________________  и признать его пригодным (непригодным) для проживания и многоквартирный дом аварийным и подлежащим сносу или реконструкции.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документы прилагаю: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_______________________ _________________________________</w:t>
      </w:r>
    </w:p>
    <w:p w:rsidR="00A22B9A" w:rsidRDefault="00A22B9A" w:rsidP="00A22B9A">
      <w:pPr>
        <w:shd w:val="clear" w:color="auto" w:fill="FFFFFF"/>
        <w:spacing w:after="0" w:line="240" w:lineRule="auto"/>
        <w:ind w:left="14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                                         (расшифровка  подписи)</w:t>
      </w:r>
    </w:p>
    <w:p w:rsidR="00A22B9A" w:rsidRDefault="00A22B9A" w:rsidP="00A22B9A">
      <w:pPr>
        <w:shd w:val="clear" w:color="auto" w:fill="FFFFFF"/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обращения «_____» _____________________ 20 ___ г.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  «Признание жилых помещений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проживания граждан.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заявителя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проживания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уведомляет о том, что в соответствии с заключением межведомственной комиссии по рассмотрению вопроса о непригодности жилых домов и жилых помещений для постоянного проживания  от «____» __________________ 20___г.  № _____ и постановлением администрации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  от «____» __________________ 20___г. № _____  жилое помещение (многоквартирный дом), расположенное по адресу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признано _______________________________________________.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 (наименование должности, подпись, расшифровка подписи).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  «Признание жилых помещений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проживания граждан»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Блок-схема предоставления муниципальной услуги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1"/>
        <w:gridCol w:w="320"/>
        <w:gridCol w:w="3379"/>
        <w:gridCol w:w="286"/>
        <w:gridCol w:w="2964"/>
      </w:tblGrid>
      <w:tr w:rsidR="00A22B9A" w:rsidTr="00A22B9A">
        <w:tc>
          <w:tcPr>
            <w:tcW w:w="9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и регистрация заявления</w:t>
            </w:r>
          </w:p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прилагаемых к нему обосновывающих документов заявителя</w:t>
            </w:r>
          </w:p>
        </w:tc>
      </w:tr>
      <w:tr w:rsidR="00A22B9A" w:rsidTr="00A22B9A">
        <w:trPr>
          <w:trHeight w:val="517"/>
        </w:trPr>
        <w:tc>
          <w:tcPr>
            <w:tcW w:w="98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/>
              <w:rPr>
                <w:rFonts w:cs="Times New Roman"/>
              </w:rPr>
            </w:pPr>
          </w:p>
        </w:tc>
      </w:tr>
      <w:tr w:rsidR="00A22B9A" w:rsidTr="00A22B9A">
        <w:tc>
          <w:tcPr>
            <w:tcW w:w="98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заявления и прилагаемых к нему документов ответственным лицом</w:t>
            </w:r>
          </w:p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(секретарем межведомственной комиссии).</w:t>
            </w:r>
          </w:p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результатам рассмотрения принимается одно из следующих решений:</w:t>
            </w:r>
          </w:p>
        </w:tc>
      </w:tr>
      <w:tr w:rsidR="00A22B9A" w:rsidTr="00A22B9A">
        <w:trPr>
          <w:trHeight w:val="587"/>
        </w:trPr>
        <w:tc>
          <w:tcPr>
            <w:tcW w:w="980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/>
              <w:rPr>
                <w:rFonts w:cs="Times New Roman"/>
              </w:rPr>
            </w:pPr>
          </w:p>
        </w:tc>
      </w:tr>
      <w:tr w:rsidR="00A22B9A" w:rsidTr="00A22B9A">
        <w:trPr>
          <w:trHeight w:val="540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межведомственной комиссии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/>
              <w:rPr>
                <w:rFonts w:cs="Times New Roman"/>
              </w:rPr>
            </w:pPr>
          </w:p>
        </w:tc>
        <w:tc>
          <w:tcPr>
            <w:tcW w:w="3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Приостановление предоставления муниципальной услуги для устранения причин приостановления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в предоставлении</w:t>
            </w:r>
          </w:p>
          <w:p w:rsidR="00A22B9A" w:rsidRDefault="00A2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услуги</w:t>
            </w:r>
          </w:p>
        </w:tc>
      </w:tr>
      <w:tr w:rsidR="00A22B9A" w:rsidTr="00A22B9A">
        <w:trPr>
          <w:trHeight w:val="550"/>
        </w:trPr>
        <w:tc>
          <w:tcPr>
            <w:tcW w:w="286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A" w:rsidRDefault="00A22B9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A" w:rsidRDefault="00A2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A" w:rsidRDefault="00A2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rPr>
          <w:trHeight w:val="48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2B9A" w:rsidRDefault="00A22B9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A" w:rsidRDefault="00A22B9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2B9A" w:rsidRDefault="00A22B9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A" w:rsidRDefault="00A22B9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Устранение причин</w:t>
            </w:r>
          </w:p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приостановления</w:t>
            </w: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rPr>
          <w:trHeight w:val="1435"/>
        </w:trPr>
        <w:tc>
          <w:tcPr>
            <w:tcW w:w="65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комиссией заключения о признании жилого помещения соответствующим (не соответствующим) и пригодным (непригодным) для проживания  и признании многоквартирного дома аварийным и подлежащим сносу или реконструкции</w:t>
            </w: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rPr>
          <w:trHeight w:val="497"/>
        </w:trPr>
        <w:tc>
          <w:tcPr>
            <w:tcW w:w="6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/>
              <w:rPr>
                <w:rFonts w:cs="Times New Roman"/>
              </w:rPr>
            </w:pP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c>
          <w:tcPr>
            <w:tcW w:w="65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</w:t>
            </w: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rPr>
          <w:trHeight w:val="481"/>
        </w:trPr>
        <w:tc>
          <w:tcPr>
            <w:tcW w:w="6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/>
              <w:rPr>
                <w:rFonts w:cs="Times New Roman"/>
              </w:rPr>
            </w:pP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c>
          <w:tcPr>
            <w:tcW w:w="65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проекта решения органа местного самоуправления и его подписание руководителем</w:t>
            </w: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rPr>
          <w:trHeight w:val="589"/>
        </w:trPr>
        <w:tc>
          <w:tcPr>
            <w:tcW w:w="6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/>
              <w:rPr>
                <w:rFonts w:cs="Times New Roman"/>
              </w:rPr>
            </w:pP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2B9A" w:rsidTr="00A22B9A">
        <w:tc>
          <w:tcPr>
            <w:tcW w:w="65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по одному экземпляру решения и заключения заявителю</w:t>
            </w:r>
          </w:p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собственнику</w:t>
            </w:r>
          </w:p>
        </w:tc>
        <w:tc>
          <w:tcPr>
            <w:tcW w:w="32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A" w:rsidRDefault="00A22B9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left="4968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 по предоставлению муниципальной услуги  «Признание жилых помещений пригодными (непригодными) для проживания граждан, признание многоквартирных домов аварийными и подлежащими сносу или реконструкции»</w:t>
      </w:r>
    </w:p>
    <w:p w:rsidR="00A22B9A" w:rsidRDefault="00A22B9A" w:rsidP="00A22B9A">
      <w:pPr>
        <w:shd w:val="clear" w:color="auto" w:fill="FFFFFF"/>
        <w:spacing w:after="0" w:line="240" w:lineRule="auto"/>
        <w:ind w:left="567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обследования помещения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____                                                           «___» _____________20__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Межведомственная комиссия, назначенная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председателя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 (ф.и.о., занимаемая должность и место работы)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 членов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(ф.и.о., занимаемая должность и место работы)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участии приглашенных экспертов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занимаемая должность и место работы)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приглашенного собственника помещения или уполномоченного им лица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занимаемая должность и место работы)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произвела обследование помещения по заявлению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составила настоящий акт обследования помещения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(адрес, принадлежность помещения, кадастровый номер, год ввода в эксплуатацию)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проведенного инструментального контроля и других видов контроля и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(кем проведен контроль (испытание), по каким показателям, какие фактические значения получены)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межведомственной комиссии по результатам обследования помещения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межведомственной комиссии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межведомственной комиссии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B9" w:rsidRDefault="004E12B9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5</w:t>
      </w:r>
    </w:p>
    <w:p w:rsidR="00A22B9A" w:rsidRDefault="00A22B9A" w:rsidP="00A22B9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  «Признание жилых помещений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проживания граждан»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признании помещений жилыми помещениями, жилых помещений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  проживания граждан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____                                              «___» ___________________ 20__ г.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Межведомственная комиссия, назначенная, постановлением администрации МО СП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 № _____ от «___»________________20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_____ года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составе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 (ф.и.о., занимаемая должность и место работы)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 членов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(ф.и.о., занимаемая должность и место работы)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участии приглашенных экспертов и  приглашенного собственника помещения или уполномоченного им лица: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занимаемая должность и место работы)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рассмотренных документов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(приводится перечень документов)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основании решения межведомственной комиссии, дополнительное обследование проводилось (не проводилось)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приняла заключение 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заключению: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перечень рассмотренных документов;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 акт обследования помещения (в случае проведения обследования);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 перечень других материалов, запрошенных межведомственной комиссией;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 особое мнение членов межведомственной комиссии: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Подписи: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межведомственной комиссии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межведомственной комиссии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 (подпись)                                                 (ф.и.о.)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2B9A" w:rsidRDefault="00A22B9A" w:rsidP="00A22B9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4F6D" w:rsidRDefault="00014F6D"/>
    <w:sectPr w:rsidR="00014F6D" w:rsidSect="005F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2B9A"/>
    <w:rsid w:val="00014F6D"/>
    <w:rsid w:val="00396124"/>
    <w:rsid w:val="003C0637"/>
    <w:rsid w:val="004E12B9"/>
    <w:rsid w:val="005F2E0C"/>
    <w:rsid w:val="0071391C"/>
    <w:rsid w:val="007D7EF0"/>
    <w:rsid w:val="008601A1"/>
    <w:rsid w:val="00963F20"/>
    <w:rsid w:val="009D5978"/>
    <w:rsid w:val="00A22B9A"/>
    <w:rsid w:val="00E52468"/>
    <w:rsid w:val="00F3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2B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22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22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MOB;n=132432;fld=134;dst=100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13</cp:revision>
  <cp:lastPrinted>2016-10-20T02:37:00Z</cp:lastPrinted>
  <dcterms:created xsi:type="dcterms:W3CDTF">2016-09-19T02:04:00Z</dcterms:created>
  <dcterms:modified xsi:type="dcterms:W3CDTF">2016-10-20T02:38:00Z</dcterms:modified>
</cp:coreProperties>
</file>