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3A" w:rsidRDefault="009D293A" w:rsidP="009D293A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Бурятия</w:t>
      </w:r>
    </w:p>
    <w:p w:rsidR="009D293A" w:rsidRDefault="009D293A" w:rsidP="009D293A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Хоринский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9D293A" w:rsidRDefault="009D293A" w:rsidP="009D293A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9D293A" w:rsidRDefault="009D293A" w:rsidP="009D293A">
      <w:pPr>
        <w:pBdr>
          <w:bottom w:val="single" w:sz="12" w:space="1" w:color="auto"/>
        </w:pBdr>
        <w:tabs>
          <w:tab w:val="center" w:pos="4677"/>
          <w:tab w:val="left" w:pos="7695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сельское поселение «</w:t>
      </w:r>
      <w:proofErr w:type="spellStart"/>
      <w:r>
        <w:rPr>
          <w:b/>
          <w:bCs/>
          <w:sz w:val="28"/>
          <w:szCs w:val="28"/>
        </w:rPr>
        <w:t>Хасуртайское</w:t>
      </w:r>
      <w:proofErr w:type="spellEnd"/>
      <w:r>
        <w:rPr>
          <w:b/>
          <w:bCs/>
          <w:sz w:val="28"/>
          <w:szCs w:val="28"/>
        </w:rPr>
        <w:t>»</w:t>
      </w:r>
    </w:p>
    <w:p w:rsidR="009D293A" w:rsidRDefault="009D293A" w:rsidP="009D293A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</w:rPr>
      </w:pPr>
    </w:p>
    <w:p w:rsidR="009D293A" w:rsidRDefault="009D293A" w:rsidP="009D293A">
      <w:pPr>
        <w:autoSpaceDE w:val="0"/>
        <w:autoSpaceDN w:val="0"/>
        <w:adjustRightInd w:val="0"/>
        <w:spacing w:after="0"/>
      </w:pPr>
      <w:r>
        <w:t xml:space="preserve">671425, </w:t>
      </w:r>
      <w:proofErr w:type="spellStart"/>
      <w:r>
        <w:t>Хоринский</w:t>
      </w:r>
      <w:proofErr w:type="spellEnd"/>
      <w:r>
        <w:t xml:space="preserve"> район                                                                                           тел.830148(26-166)</w:t>
      </w:r>
    </w:p>
    <w:p w:rsidR="009D293A" w:rsidRDefault="009D293A" w:rsidP="009D293A">
      <w:pPr>
        <w:autoSpaceDE w:val="0"/>
        <w:autoSpaceDN w:val="0"/>
        <w:adjustRightInd w:val="0"/>
        <w:spacing w:after="0"/>
      </w:pPr>
      <w:r>
        <w:t xml:space="preserve"> с. </w:t>
      </w:r>
      <w:proofErr w:type="spellStart"/>
      <w:r>
        <w:t>Хасурта</w:t>
      </w:r>
      <w:proofErr w:type="spellEnd"/>
      <w:r>
        <w:t>, ул. Центральная, 108</w:t>
      </w:r>
    </w:p>
    <w:p w:rsidR="009D293A" w:rsidRDefault="009D293A" w:rsidP="009D293A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9D293A" w:rsidRDefault="009D293A" w:rsidP="009D293A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9D293A" w:rsidRPr="009D293A" w:rsidRDefault="009D293A" w:rsidP="009D293A">
      <w:pPr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sz w:val="28"/>
          <w:szCs w:val="28"/>
        </w:rPr>
        <w:t>ПОСТАНОВЛЕНИЕ № 57</w:t>
      </w:r>
    </w:p>
    <w:p w:rsidR="009D293A" w:rsidRDefault="009D293A" w:rsidP="009D293A">
      <w:pPr>
        <w:autoSpaceDE w:val="0"/>
        <w:autoSpaceDN w:val="0"/>
        <w:adjustRightInd w:val="0"/>
        <w:spacing w:after="0"/>
        <w:jc w:val="right"/>
        <w:rPr>
          <w:b/>
          <w:sz w:val="24"/>
          <w:szCs w:val="24"/>
        </w:rPr>
      </w:pPr>
    </w:p>
    <w:p w:rsidR="009D293A" w:rsidRDefault="009D293A" w:rsidP="009D293A">
      <w:pPr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 w:rsidRPr="009D293A">
        <w:rPr>
          <w:sz w:val="28"/>
          <w:szCs w:val="28"/>
        </w:rPr>
        <w:t>31 июля 2014 г</w:t>
      </w:r>
    </w:p>
    <w:p w:rsidR="009D293A" w:rsidRDefault="009D293A" w:rsidP="009D29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293A">
        <w:rPr>
          <w:rFonts w:ascii="Times New Roman" w:hAnsi="Times New Roman" w:cs="Times New Roman"/>
          <w:sz w:val="28"/>
          <w:szCs w:val="28"/>
        </w:rPr>
        <w:t xml:space="preserve">«О порядке проведения </w:t>
      </w:r>
      <w:proofErr w:type="spellStart"/>
      <w:r w:rsidRPr="009D293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актов, их проектов и иных документов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D293A" w:rsidRDefault="009D293A" w:rsidP="009D293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293A" w:rsidRDefault="009D293A" w:rsidP="009D29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организации нормотворческой деятельности 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предупреждению включению в нормативные правовые акты, их проекты и иные документы</w:t>
      </w:r>
      <w:r w:rsidRPr="009D2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положений, способствующих созданию условий для проведения коррупции, а также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устранению таких положений, руководствуясь Федеральным Законом от 25.12.2008г. №273-ФЗ «О противодействии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нормативно правовых актов и 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нормативно правовых актов», Законом Республике Бурятия от 16.03.2009г. «701-1Y «О противодействии коррупции в республике Бурятия», а также с учетом положений, определенных в постановлении Правительства РФ от 26.02.2010г. №96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нормативно правовых актов и проектов нормативно </w:t>
      </w:r>
      <w:r w:rsidR="00EB4A5A">
        <w:rPr>
          <w:rFonts w:ascii="Times New Roman" w:hAnsi="Times New Roman" w:cs="Times New Roman"/>
          <w:sz w:val="24"/>
          <w:szCs w:val="24"/>
        </w:rPr>
        <w:t>правовых актов»,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0BB">
        <w:rPr>
          <w:rFonts w:ascii="Times New Roman" w:hAnsi="Times New Roman" w:cs="Times New Roman"/>
          <w:sz w:val="24"/>
          <w:szCs w:val="24"/>
        </w:rPr>
        <w:t>муниципального образования сельское</w:t>
      </w:r>
      <w:r w:rsidR="00EB4A5A">
        <w:rPr>
          <w:rFonts w:ascii="Times New Roman" w:hAnsi="Times New Roman" w:cs="Times New Roman"/>
          <w:sz w:val="24"/>
          <w:szCs w:val="24"/>
        </w:rPr>
        <w:t xml:space="preserve"> поселение «</w:t>
      </w:r>
      <w:proofErr w:type="spellStart"/>
      <w:r w:rsidR="00EB4A5A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EB4A5A">
        <w:rPr>
          <w:rFonts w:ascii="Times New Roman" w:hAnsi="Times New Roman" w:cs="Times New Roman"/>
          <w:sz w:val="24"/>
          <w:szCs w:val="24"/>
        </w:rPr>
        <w:t xml:space="preserve">» </w:t>
      </w:r>
      <w:r w:rsidR="00EB4A5A" w:rsidRPr="00EB4A5A">
        <w:rPr>
          <w:rFonts w:ascii="Times New Roman" w:hAnsi="Times New Roman" w:cs="Times New Roman"/>
          <w:sz w:val="24"/>
          <w:szCs w:val="24"/>
        </w:rPr>
        <w:t>постановляет</w:t>
      </w:r>
      <w:r w:rsidR="002250BB">
        <w:rPr>
          <w:rFonts w:ascii="Times New Roman" w:hAnsi="Times New Roman" w:cs="Times New Roman"/>
          <w:sz w:val="24"/>
          <w:szCs w:val="24"/>
        </w:rPr>
        <w:t>:</w:t>
      </w:r>
    </w:p>
    <w:p w:rsidR="002250BB" w:rsidRDefault="00EB4A5A" w:rsidP="002250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2250BB">
        <w:rPr>
          <w:rFonts w:ascii="Times New Roman" w:hAnsi="Times New Roman" w:cs="Times New Roman"/>
          <w:sz w:val="24"/>
          <w:szCs w:val="24"/>
        </w:rPr>
        <w:t xml:space="preserve"> Порядок проведения </w:t>
      </w:r>
      <w:proofErr w:type="spellStart"/>
      <w:r w:rsidR="002250B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2250BB">
        <w:rPr>
          <w:rFonts w:ascii="Times New Roman" w:hAnsi="Times New Roman" w:cs="Times New Roman"/>
          <w:sz w:val="24"/>
          <w:szCs w:val="24"/>
        </w:rPr>
        <w:t xml:space="preserve"> экспертизе нормативно правовых актов их  проектов  и иных документов администрации муниципального образования сельское поселение «</w:t>
      </w:r>
      <w:proofErr w:type="spellStart"/>
      <w:r w:rsidR="002250BB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2250BB">
        <w:rPr>
          <w:rFonts w:ascii="Times New Roman" w:hAnsi="Times New Roman" w:cs="Times New Roman"/>
          <w:sz w:val="24"/>
          <w:szCs w:val="24"/>
        </w:rPr>
        <w:t>» согласно положению.</w:t>
      </w:r>
    </w:p>
    <w:p w:rsidR="002250BB" w:rsidRDefault="002250BB" w:rsidP="002250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полномочия по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нормативно правовых актов, их проектов и иных документов 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B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специалиста 2 разряда 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250BB" w:rsidRDefault="002250BB" w:rsidP="002250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обеспечить реализацию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нормативно правовых актов, их проектов и иных документов</w:t>
      </w:r>
      <w:r w:rsidRPr="00225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 разработке проектов нормативно правовых актов, их проектов и иных документов с учетом требований действующего законодательства на 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50BB" w:rsidRDefault="002250BB" w:rsidP="002250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Обнародовать настоящее постановление на информационных стендах и разместить на официальном сайте</w:t>
      </w:r>
      <w:r w:rsidRPr="00225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»-</w:t>
      </w:r>
      <w:proofErr w:type="spellStart"/>
      <w:r>
        <w:rPr>
          <w:rFonts w:ascii="Times New Roman" w:hAnsi="Times New Roman" w:cs="Times New Roman"/>
          <w:sz w:val="24"/>
          <w:szCs w:val="24"/>
        </w:rPr>
        <w:t>www.khasurta.ru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(разде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документы) в сети Интернет.</w:t>
      </w:r>
    </w:p>
    <w:p w:rsidR="002250BB" w:rsidRDefault="002250BB" w:rsidP="002250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2250BB" w:rsidRDefault="002250BB" w:rsidP="002250BB">
      <w:pPr>
        <w:pStyle w:val="a3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250BB" w:rsidRDefault="002250BB" w:rsidP="002250BB">
      <w:pPr>
        <w:pStyle w:val="a3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250BB" w:rsidRDefault="002250BB" w:rsidP="002250BB">
      <w:pPr>
        <w:pStyle w:val="a3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250BB" w:rsidRDefault="002250BB" w:rsidP="002250BB">
      <w:pPr>
        <w:pStyle w:val="a3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250BB" w:rsidRDefault="002250BB" w:rsidP="002250BB">
      <w:pPr>
        <w:pStyle w:val="a3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250BB" w:rsidRDefault="002250BB" w:rsidP="002250BB">
      <w:pPr>
        <w:pStyle w:val="a3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250BB" w:rsidRPr="002250BB" w:rsidRDefault="002250BB" w:rsidP="002250BB">
      <w:pPr>
        <w:pStyle w:val="a3"/>
        <w:autoSpaceDE w:val="0"/>
        <w:autoSpaceDN w:val="0"/>
        <w:adjustRightInd w:val="0"/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Сельсоке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                             Л.В Иванова</w:t>
      </w:r>
    </w:p>
    <w:p w:rsidR="00867CC6" w:rsidRPr="009D293A" w:rsidRDefault="00867CC6">
      <w:pPr>
        <w:rPr>
          <w:rFonts w:ascii="Times New Roman" w:hAnsi="Times New Roman" w:cs="Times New Roman"/>
        </w:rPr>
      </w:pPr>
    </w:p>
    <w:sectPr w:rsidR="00867CC6" w:rsidRPr="009D293A" w:rsidSect="00CE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87470"/>
    <w:multiLevelType w:val="hybridMultilevel"/>
    <w:tmpl w:val="B4D4D0EA"/>
    <w:lvl w:ilvl="0" w:tplc="A5DEB0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93A"/>
    <w:rsid w:val="002250BB"/>
    <w:rsid w:val="00867CC6"/>
    <w:rsid w:val="009D293A"/>
    <w:rsid w:val="00CE116C"/>
    <w:rsid w:val="00EB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2014-08-15T01:05:00Z</dcterms:created>
  <dcterms:modified xsi:type="dcterms:W3CDTF">2014-08-15T01:50:00Z</dcterms:modified>
</cp:coreProperties>
</file>